
<file path=[Content_Types].xml><?xml version="1.0" encoding="utf-8"?>
<Types xmlns="http://schemas.openxmlformats.org/package/2006/content-types">
  <Default Extension="rels" ContentType="application/vnd.openxmlformats-package.relationships+xml"/>
  <Default Extension="xml" ContentType="application/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media/image10.jpg" ContentType="image/jpg"/>
  <Override PartName="/word/media/image11.jpg" ContentType="image/jpg"/>
  <Override PartName="/word/media/image12.jpg" ContentType="image/jpg"/>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20" w:after="326" w:line="283" w:lineRule="exact"/>
        <w:ind w:right="0" w:left="0" w:firstLine="0"/>
        <w:jc w:val="center"/>
        <w:textAlignment w:val="baseline"/>
        <w:rPr>
          <w:rFonts w:ascii="Book Antiqua" w:hAnsi="Book Antiqua" w:eastAsia="Book Antiqua"/>
          <w:color w:val="000000"/>
          <w:spacing w:val="4"/>
          <w:w w:val="100"/>
          <w:sz w:val="24"/>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559pt;height:142.75pt;z-index:-1000;margin-left:21.1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417" w:line="240" w:lineRule="auto"/>
                    <w:ind w:right="15" w:left="0"/>
                    <w:jc w:val="left"/>
                    <w:textAlignment w:val="baseline"/>
                  </w:pPr>
                  <w:r>
                    <w:drawing>
                      <wp:inline>
                        <wp:extent cx="7089775" cy="15481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089775" cy="1548130"/>
                                </a:xfrm>
                                <a:prstGeom prst="rect"/>
                              </pic:spPr>
                            </pic:pic>
                          </a:graphicData>
                        </a:graphic>
                      </wp:inline>
                    </w:drawing>
                  </w:r>
                </w:p>
              </w:txbxContent>
            </v:textbox>
          </v:shape>
        </w:pict>
      </w:r>
      <w:r>
        <w:rPr>
          <w:rFonts w:ascii="Book Antiqua" w:hAnsi="Book Antiqua" w:eastAsia="Book Antiqua"/>
          <w:color w:val="000000"/>
          <w:spacing w:val="4"/>
          <w:w w:val="100"/>
          <w:sz w:val="24"/>
          <w:vertAlign w:val="baseline"/>
          <w:lang w:val="fr-FR"/>
        </w:rPr>
        <w:t xml:space="preserve">CONTRAT-TYPE DE REMPLACEMENT</w:t>
      </w:r>
    </w:p>
    <w:p>
      <w:pPr>
        <w:spacing w:before="25" w:after="0" w:line="254" w:lineRule="exact"/>
        <w:ind w:right="1051" w:left="951" w:firstLine="0"/>
        <w:jc w:val="both"/>
        <w:textAlignment w:val="baseline"/>
        <w:rPr>
          <w:rFonts w:ascii="Arial" w:hAnsi="Arial" w:eastAsia="Arial"/>
          <w:i w:val="true"/>
          <w:color w:val="FF0000"/>
          <w:spacing w:val="0"/>
          <w:w w:val="100"/>
          <w:sz w:val="22"/>
          <w:vertAlign w:val="baseline"/>
          <w:lang w:val="fr-FR"/>
        </w:rPr>
      </w:pPr>
      <w:r>
        <w:pict>
          <v:line strokeweight="0.5pt" strokecolor="#000000" from="65.05pt,174.25pt" to="530.4pt,174.25pt" style="position:absolute;mso-position-horizontal-relative:page;mso-position-vertical-relative:page;">
            <v:stroke dashstyle="solid"/>
          </v:line>
        </w:pict>
      </w:r>
      <w:r>
        <w:pict>
          <v:line strokeweight="0.5pt" strokecolor="#000000" from="65.05pt,174.25pt" to="65.05pt,512.65pt" style="position:absolute;mso-position-horizontal-relative:page;mso-position-vertical-relative:page;">
            <v:stroke dashstyle="solid"/>
          </v:line>
        </w:pict>
      </w:r>
      <w:r>
        <w:pict>
          <v:line strokeweight="0.5pt" strokecolor="#000000" from="530.4pt,174.25pt" to="530.4pt,512.65pt" style="position:absolute;mso-position-horizontal-relative:page;mso-position-vertical-relative:page;">
            <v:stroke dashstyle="solid"/>
          </v:line>
        </w:pict>
      </w:r>
      <w:r>
        <w:rPr>
          <w:rFonts w:ascii="Arial" w:hAnsi="Arial" w:eastAsia="Arial"/>
          <w:i w:val="true"/>
          <w:color w:val="FF0000"/>
          <w:spacing w:val="0"/>
          <w:w w:val="100"/>
          <w:sz w:val="22"/>
          <w:vertAlign w:val="baseline"/>
          <w:lang w:val="fr-FR"/>
        </w:rPr>
        <w:t xml:space="preserve">Afin de pourvoir à son remplacement temporaire, le masseur-kinésithérapeute libéral a la possibilité de conclure à cette fin un contrat de remplacement avec un confrère libéral.</w:t>
      </w:r>
    </w:p>
    <w:p>
      <w:pPr>
        <w:spacing w:before="198" w:after="0" w:line="254" w:lineRule="exact"/>
        <w:ind w:right="1051" w:left="951" w:firstLine="0"/>
        <w:jc w:val="both"/>
        <w:textAlignment w:val="baseline"/>
        <w:rPr>
          <w:rFonts w:ascii="Arial" w:hAnsi="Arial" w:eastAsia="Arial"/>
          <w:i w:val="true"/>
          <w:color w:val="FF0000"/>
          <w:spacing w:val="0"/>
          <w:w w:val="100"/>
          <w:sz w:val="22"/>
          <w:vertAlign w:val="baseline"/>
          <w:lang w:val="fr-FR"/>
        </w:rPr>
      </w:pPr>
      <w:r>
        <w:rPr>
          <w:rFonts w:ascii="Arial" w:hAnsi="Arial" w:eastAsia="Arial"/>
          <w:i w:val="true"/>
          <w:color w:val="FF0000"/>
          <w:spacing w:val="0"/>
          <w:w w:val="100"/>
          <w:sz w:val="22"/>
          <w:vertAlign w:val="baseline"/>
          <w:lang w:val="fr-FR"/>
        </w:rPr>
        <w:t xml:space="preserve">Le Conseil national de l’ordre des masseurs-kinésithérapeutes a élaboré un contrat-type de remplacement.</w:t>
      </w:r>
    </w:p>
    <w:p>
      <w:pPr>
        <w:spacing w:before="198" w:after="0" w:line="254" w:lineRule="exact"/>
        <w:ind w:right="1051" w:left="951" w:firstLine="0"/>
        <w:jc w:val="both"/>
        <w:textAlignment w:val="baseline"/>
        <w:rPr>
          <w:rFonts w:ascii="Arial" w:hAnsi="Arial" w:eastAsia="Arial"/>
          <w:i w:val="true"/>
          <w:color w:val="FF0000"/>
          <w:spacing w:val="0"/>
          <w:w w:val="100"/>
          <w:sz w:val="22"/>
          <w:vertAlign w:val="baseline"/>
          <w:lang w:val="fr-FR"/>
        </w:rPr>
      </w:pPr>
      <w:r>
        <w:rPr>
          <w:rFonts w:ascii="Arial" w:hAnsi="Arial" w:eastAsia="Arial"/>
          <w:i w:val="true"/>
          <w:color w:val="FF0000"/>
          <w:spacing w:val="0"/>
          <w:w w:val="100"/>
          <w:sz w:val="22"/>
          <w:vertAlign w:val="baseline"/>
          <w:lang w:val="fr-FR"/>
        </w:rPr>
        <w:t xml:space="preserve">Les clauses figurant en violet dans ce contrat-type constituent des clauses essentielles. Elles présentent un caractère réputé réglementaire et doivent ainsi obligatoirement figurer dans le contrat signé.</w:t>
      </w:r>
    </w:p>
    <w:p>
      <w:pPr>
        <w:spacing w:before="190" w:after="0" w:line="256" w:lineRule="exact"/>
        <w:ind w:right="1051" w:left="951" w:firstLine="0"/>
        <w:jc w:val="both"/>
        <w:textAlignment w:val="baseline"/>
        <w:rPr>
          <w:rFonts w:ascii="Arial" w:hAnsi="Arial" w:eastAsia="Arial"/>
          <w:i w:val="true"/>
          <w:color w:val="FF0000"/>
          <w:spacing w:val="0"/>
          <w:w w:val="100"/>
          <w:sz w:val="22"/>
          <w:vertAlign w:val="baseline"/>
          <w:lang w:val="fr-FR"/>
        </w:rPr>
      </w:pPr>
      <w:r>
        <w:rPr>
          <w:rFonts w:ascii="Arial" w:hAnsi="Arial" w:eastAsia="Arial"/>
          <w:i w:val="true"/>
          <w:color w:val="FF0000"/>
          <w:spacing w:val="0"/>
          <w:w w:val="100"/>
          <w:sz w:val="22"/>
          <w:vertAlign w:val="baseline"/>
          <w:lang w:val="fr-FR"/>
        </w:rPr>
        <w:t xml:space="preserve">Quelles que soient les modalités d’exercice en commun de la profession, il est rappelé que la masso-kinésithérapie ne doit pas être pratiquée comme un commerce et qu’il est interdit au masseur-kinésithérapeute de mettre en gérance son cabinet (articles R. 4321-132 et R. 4321</w:t>
        <w:softHyphen/>
      </w:r>
      <w:r>
        <w:rPr>
          <w:rFonts w:ascii="Arial" w:hAnsi="Arial" w:eastAsia="Arial"/>
          <w:i w:val="true"/>
          <w:color w:val="FF0000"/>
          <w:spacing w:val="0"/>
          <w:w w:val="100"/>
          <w:sz w:val="22"/>
          <w:vertAlign w:val="baseline"/>
          <w:lang w:val="fr-FR"/>
        </w:rPr>
        <w:t xml:space="preserve">67 du code de la santé publique).</w:t>
      </w:r>
    </w:p>
    <w:p>
      <w:pPr>
        <w:spacing w:before="194" w:after="0" w:line="254" w:lineRule="exact"/>
        <w:ind w:right="1051" w:left="951" w:firstLine="0"/>
        <w:jc w:val="both"/>
        <w:textAlignment w:val="baseline"/>
        <w:rPr>
          <w:rFonts w:ascii="Arial" w:hAnsi="Arial" w:eastAsia="Arial"/>
          <w:i w:val="true"/>
          <w:color w:val="FF0000"/>
          <w:spacing w:val="0"/>
          <w:w w:val="100"/>
          <w:sz w:val="22"/>
          <w:vertAlign w:val="baseline"/>
          <w:lang w:val="fr-FR"/>
        </w:rPr>
      </w:pPr>
      <w:r>
        <w:rPr>
          <w:rFonts w:ascii="Arial" w:hAnsi="Arial" w:eastAsia="Arial"/>
          <w:i w:val="true"/>
          <w:color w:val="FF0000"/>
          <w:spacing w:val="0"/>
          <w:w w:val="100"/>
          <w:sz w:val="22"/>
          <w:vertAlign w:val="baseline"/>
          <w:lang w:val="fr-FR"/>
        </w:rPr>
        <w:t xml:space="preserve">Le contrat de remplacement fixe des droits et des obligations. Comme tout contrat légalement formé, il tient lieu de loi à ceux qui l’ont fait (article 1103 du code civil) et doit être négocié, formé et exécuté de bonne foi (article 1104 du code civil).</w:t>
      </w:r>
    </w:p>
    <w:p>
      <w:pPr>
        <w:spacing w:before="198" w:after="0" w:line="254" w:lineRule="exact"/>
        <w:ind w:right="1051" w:left="951" w:firstLine="0"/>
        <w:jc w:val="both"/>
        <w:textAlignment w:val="baseline"/>
        <w:rPr>
          <w:rFonts w:ascii="Arial" w:hAnsi="Arial" w:eastAsia="Arial"/>
          <w:i w:val="true"/>
          <w:color w:val="FF0000"/>
          <w:spacing w:val="0"/>
          <w:w w:val="100"/>
          <w:sz w:val="22"/>
          <w:vertAlign w:val="baseline"/>
          <w:lang w:val="fr-FR"/>
        </w:rPr>
      </w:pPr>
      <w:r>
        <w:rPr>
          <w:rFonts w:ascii="Arial" w:hAnsi="Arial" w:eastAsia="Arial"/>
          <w:i w:val="true"/>
          <w:color w:val="FF0000"/>
          <w:spacing w:val="0"/>
          <w:w w:val="100"/>
          <w:sz w:val="22"/>
          <w:vertAlign w:val="baseline"/>
          <w:lang w:val="fr-FR"/>
        </w:rPr>
        <w:t xml:space="preserve">La signature d’un contrat engage ses parties dans toutes ses clauses. Il est donc très important de le lire attentivement avant de le signer, et de consulter au besoin un conseiller juridique qui sera à même d’orienter les parties en fonction de leur situation particulière.</w:t>
      </w:r>
    </w:p>
    <w:p>
      <w:pPr>
        <w:spacing w:before="193" w:after="459" w:line="254" w:lineRule="exact"/>
        <w:ind w:right="1555" w:left="951" w:firstLine="0"/>
        <w:jc w:val="both"/>
        <w:textAlignment w:val="baseline"/>
        <w:rPr>
          <w:rFonts w:ascii="Arial" w:hAnsi="Arial" w:eastAsia="Arial"/>
          <w:i w:val="true"/>
          <w:color w:val="FF0000"/>
          <w:spacing w:val="0"/>
          <w:w w:val="100"/>
          <w:sz w:val="22"/>
          <w:vertAlign w:val="baseline"/>
          <w:lang w:val="fr-FR"/>
        </w:rPr>
      </w:pPr>
      <w:r>
        <w:rPr>
          <w:rFonts w:ascii="Arial" w:hAnsi="Arial" w:eastAsia="Arial"/>
          <w:i w:val="true"/>
          <w:color w:val="FF0000"/>
          <w:spacing w:val="0"/>
          <w:w w:val="100"/>
          <w:sz w:val="22"/>
          <w:vertAlign w:val="baseline"/>
          <w:lang w:val="fr-FR"/>
        </w:rPr>
        <w:t xml:space="preserve">Les notes en rouge, dont les notes de bas de page, figurant dans le présent modèle sont destinées uniquement à attirer l’attention sur des points particuliers. Elles n’ont donc pas vocation à figurer dans la version signée du contrat de travail.</w:t>
      </w:r>
    </w:p>
    <w:p>
      <w:pPr>
        <w:spacing w:before="5543" w:after="0" w:line="288" w:lineRule="exact"/>
        <w:ind w:right="0" w:left="0" w:firstLine="0"/>
        <w:jc w:val="left"/>
        <w:textAlignment w:val="baseline"/>
        <w:rPr>
          <w:rFonts w:ascii="Times New Roman" w:hAnsi="Times New Roman" w:eastAsia="Times New Roman"/>
          <w:color w:val="000000"/>
          <w:w w:val="100"/>
          <w:sz w:val="24"/>
          <w:vertAlign w:val="baseline"/>
          <w:lang w:val="fr-FR"/>
        </w:rPr>
      </w:pPr>
      <w:r>
        <w:pict>
          <v:line strokeweight="0.5pt" strokecolor="#000000" from="43.95pt,0pt" to="509.3pt,0pt" style="position:absolute;mso-position-horizontal-relative:text;mso-position-vertical-relative:text;">
            <v:stroke dashstyle="solid"/>
          </v:line>
        </w:pict>
      </w:r>
    </w:p>
    <w:p>
      <w:pPr>
        <w:sectPr>
          <w:type w:val="nextPage"/>
          <w:pgSz w:w="11904" w:h="16834" w:orient="portrait"/>
          <w:pgMar w:bottom="217" w:top="0" w:right="302" w:left="422" w:header="720" w:footer="720"/>
          <w:titlePg w:val="false"/>
          <w:textDirection w:val="lrTb"/>
        </w:sectPr>
      </w:pPr>
    </w:p>
    <w:p>
      <w:pPr>
        <w:spacing w:before="65" w:after="0" w:line="195" w:lineRule="exact"/>
        <w:ind w:right="0" w:left="0" w:firstLine="0"/>
        <w:jc w:val="left"/>
        <w:textAlignment w:val="baseline"/>
        <w:rPr>
          <w:rFonts w:ascii="Century Gothic" w:hAnsi="Century Gothic" w:eastAsia="Century Gothic"/>
          <w:color w:val="025685"/>
          <w:spacing w:val="-2"/>
          <w:w w:val="100"/>
          <w:sz w:val="16"/>
          <w:vertAlign w:val="baseline"/>
          <w:lang w:val="fr-FR"/>
        </w:rPr>
      </w:pPr>
      <w:r>
        <w:pict>
          <v:shapetype id="_x0000_t2" coordsize="21600,21600" o:spt="202" path="m,l,21600r21600,l21600,xe">
            <v:stroke joinstyle="miter"/>
            <v:path gradientshapeok="t" o:connecttype="rect"/>
          </v:shapetype>
          <v:shape id="_x0000_s1" type="#_x0000_t2" filled="f" stroked="f" style="position:absolute;width:13.4pt;height:13.4pt;z-index:-999;margin-left:506.9pt;margin-top:803.3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0" w:left="0"/>
                    <w:jc w:val="left"/>
                    <w:textAlignment w:val="baseline"/>
                  </w:pPr>
                  <w:r>
                    <w:drawing>
                      <wp:inline>
                        <wp:extent cx="170180" cy="17018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70180" cy="170180"/>
                                </a:xfrm>
                                <a:prstGeom prst="rect"/>
                              </pic:spPr>
                            </pic:pic>
                          </a:graphicData>
                        </a:graphic>
                      </wp:inline>
                    </w:drawing>
                  </w:r>
                </w:p>
              </w:txbxContent>
            </v:textbox>
          </v:shape>
        </w:pict>
      </w:r>
      <w:r>
        <w:rPr>
          <w:rFonts w:ascii="Century Gothic" w:hAnsi="Century Gothic" w:eastAsia="Century Gothic"/>
          <w:color w:val="025685"/>
          <w:spacing w:val="-2"/>
          <w:w w:val="100"/>
          <w:sz w:val="16"/>
          <w:vertAlign w:val="baseline"/>
          <w:lang w:val="fr-FR"/>
        </w:rPr>
        <w:t xml:space="preserve">Contrat-type de remplacement (remplaçant libéral) - Version du 28/03/2023</w:t>
      </w:r>
    </w:p>
    <w:p>
      <w:pPr>
        <w:sectPr>
          <w:type w:val="continuous"/>
          <w:pgSz w:w="11904" w:h="16834" w:orient="portrait"/>
          <w:pgMar w:bottom="217" w:top="0" w:right="1846" w:left="4138" w:header="720" w:footer="720"/>
          <w:titlePg w:val="false"/>
          <w:textDirection w:val="lrTb"/>
        </w:sectPr>
      </w:pPr>
    </w:p>
    <w:p>
      <w:pPr>
        <w:spacing w:before="2" w:after="205" w:line="251" w:lineRule="exact"/>
        <w:ind w:right="0" w:left="1080" w:firstLine="0"/>
        <w:jc w:val="left"/>
        <w:textAlignment w:val="baseline"/>
        <w:rPr>
          <w:rFonts w:ascii="Arial" w:hAnsi="Arial" w:eastAsia="Arial"/>
          <w:b w:val="true"/>
          <w:color w:val="000000"/>
          <w:spacing w:val="-5"/>
          <w:w w:val="100"/>
          <w:sz w:val="22"/>
          <w:vertAlign w:val="baseline"/>
          <w:lang w:val="fr-FR"/>
        </w:rPr>
      </w:pPr>
      <w:r>
        <w:pict>
          <v:shapetype id="_x0000_t3" coordsize="21600,21600" o:spt="202" path="m,l,21600r21600,l21600,xe">
            <v:stroke joinstyle="miter"/>
            <v:path gradientshapeok="t" o:connecttype="rect"/>
          </v:shapetype>
          <v:shape id="_x0000_s2" type="#_x0000_t3" filled="f" stroked="f" style="position:absolute;width:559pt;height:143.4pt;z-index:-998;margin-left:20.75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430" w:line="240" w:lineRule="auto"/>
                    <w:ind w:right="8" w:left="7"/>
                    <w:jc w:val="left"/>
                    <w:textAlignment w:val="baseline"/>
                  </w:pPr>
                  <w:r>
                    <w:drawing>
                      <wp:inline>
                        <wp:extent cx="7089775" cy="154813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089775" cy="1548130"/>
                                </a:xfrm>
                                <a:prstGeom prst="rect"/>
                              </pic:spPr>
                            </pic:pic>
                          </a:graphicData>
                        </a:graphic>
                      </wp:inline>
                    </w:drawing>
                  </w:r>
                </w:p>
              </w:txbxContent>
            </v:textbox>
          </v:shape>
        </w:pict>
      </w:r>
      <w:r>
        <w:rPr>
          <w:rFonts w:ascii="Arial" w:hAnsi="Arial" w:eastAsia="Arial"/>
          <w:b w:val="true"/>
          <w:color w:val="000000"/>
          <w:spacing w:val="-5"/>
          <w:w w:val="100"/>
          <w:sz w:val="22"/>
          <w:vertAlign w:val="baseline"/>
          <w:lang w:val="fr-FR"/>
        </w:rPr>
        <w:t xml:space="preserve">ENTRE :</w:t>
      </w:r>
    </w:p>
    <w:p>
      <w:pPr>
        <w:spacing w:before="0" w:after="0" w:line="250" w:lineRule="exact"/>
        <w:ind w:right="0" w:left="6480" w:firstLine="0"/>
        <w:jc w:val="left"/>
        <w:textAlignment w:val="baseline"/>
        <w:rPr>
          <w:rFonts w:ascii="Arial" w:hAnsi="Arial" w:eastAsia="Arial"/>
          <w:i w:val="true"/>
          <w:color w:val="000000"/>
          <w:spacing w:val="0"/>
          <w:w w:val="100"/>
          <w:sz w:val="22"/>
          <w:vertAlign w:val="baseline"/>
          <w:lang w:val="fr-FR"/>
        </w:rPr>
      </w:pPr>
      <w:r>
        <w:pict>
          <v:shapetype id="_x0000_t4" coordsize="21600,21600" o:spt="202" path="m,l,21600r21600,l21600,xe">
            <v:stroke joinstyle="miter"/>
            <v:path gradientshapeok="t" o:connecttype="rect"/>
          </v:shapetype>
          <v:shape id="_x0000_s3" type="#_x0000_t4" filled="f" stroked="f" style="position:absolute;width:559pt;height:154.3pt;z-index:-997;margin-left:18.35pt;margin-top:166.8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5" coordsize="21600,21600" o:spt="202" path="m,l,21600r21600,l21600,xe">
            <v:stroke joinstyle="miter"/>
            <v:path gradientshapeok="t" o:connecttype="rect"/>
          </v:shapetype>
          <v:shape id="_x0000_s4" type="#_x0000_t5" filled="f" stroked="f" style="position:absolute;width:282.9pt;height:34.05pt;z-index:-996;margin-left:69.2pt;margin-top:166.85pt;mso-wrap-distance-left:0pt;mso-wrap-distance-right:0pt;mso-position-horizontal-relative:page;mso-position-vertical-relative:page">
            <w10:wrap type="square" side="both"/>
            <v:fill opacity="1" o:opacity2="1" recolor="f" rotate="f" type="solid"/>
            <v:textbox inset="0pt, 0pt, 0pt, 0pt">
              <w:txbxContent>
                <w:p>
                  <w:pPr>
                    <w:tabs>
                      <w:tab w:val="left" w:leader="underscore" w:pos="4320"/>
                    </w:tabs>
                    <w:spacing w:before="164" w:after="0" w:line="254" w:lineRule="exact"/>
                    <w:ind w:right="0" w:left="0" w:firstLine="0"/>
                    <w:jc w:val="left"/>
                    <w:textAlignment w:val="baseline"/>
                    <w:rPr>
                      <w:rFonts w:ascii="Arial" w:hAnsi="Arial" w:eastAsia="Arial"/>
                      <w:b w:val="true"/>
                      <w:color w:val="000000"/>
                      <w:spacing w:val="0"/>
                      <w:w w:val="100"/>
                      <w:sz w:val="22"/>
                      <w:vertAlign w:val="baseline"/>
                      <w:lang w:val="fr-FR"/>
                    </w:rPr>
                  </w:pPr>
                  <w:r>
                    <w:rPr>
                      <w:rFonts w:ascii="Arial" w:hAnsi="Arial" w:eastAsia="Arial"/>
                      <w:b w:val="true"/>
                      <w:color w:val="000000"/>
                      <w:spacing w:val="0"/>
                      <w:w w:val="100"/>
                      <w:sz w:val="22"/>
                      <w:vertAlign w:val="baseline"/>
                      <w:lang w:val="fr-FR"/>
                    </w:rPr>
                    <w:t xml:space="preserve">Madame	</w:t>
                  </w:r>
                  <w:r>
                    <w:rPr>
                      <w:rFonts w:ascii="Arial" w:hAnsi="Arial" w:eastAsia="Arial"/>
                      <w:b w:val="true"/>
                      <w:color w:val="000000"/>
                      <w:spacing w:val="0"/>
                      <w:w w:val="100"/>
                      <w:sz w:val="22"/>
                      <w:vertAlign w:val="baseline"/>
                      <w:lang w:val="fr-FR"/>
                    </w:rPr>
                    <w:t xml:space="preserve">ou Monsieur </w:t>
                  </w:r>
                  <w:r>
                    <w:rPr>
                      <w:rFonts w:ascii="Arial" w:hAnsi="Arial" w:eastAsia="Arial"/>
                      <w:color w:val="000000"/>
                      <w:spacing w:val="0"/>
                      <w:w w:val="100"/>
                      <w:sz w:val="22"/>
                      <w:vertAlign w:val="baseline"/>
                      <w:lang w:val="fr-FR"/>
                    </w:rPr>
                    <w:t xml:space="preserve">, masseu</w:t>
                  </w:r>
                  <w:r>
                    <w:rPr>
                      <w:rFonts w:ascii="Arial" w:hAnsi="Arial" w:eastAsia="Arial"/>
                      <w:color w:val="000000"/>
                      <w:spacing w:val="0"/>
                      <w:w w:val="100"/>
                      <w:sz w:val="22"/>
                      <w:u w:val="single"/>
                      <w:vertAlign w:val="baseline"/>
                      <w:lang w:val="fr-FR"/>
                    </w:rPr>
                    <w:t xml:space="preserve">r-kinésithérapeute, </w:t>
                  </w:r>
                  <w:r>
                    <w:rPr>
                      <w:rFonts w:ascii="Arial" w:hAnsi="Arial" w:eastAsia="Arial"/>
                      <w:color w:val="000000"/>
                      <w:spacing w:val="0"/>
                      <w:w w:val="100"/>
                      <w:sz w:val="22"/>
                      <w:vertAlign w:val="baseline"/>
                      <w:lang w:val="fr-FR"/>
                    </w:rPr>
                    <w:t xml:space="preserve">
</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63.35pt;height:27.7pt;z-index:-995;margin-left:69.2pt;margin-top:200.9pt;mso-wrap-distance-left:0pt;mso-wrap-distance-right:0pt;mso-position-horizontal-relative:page;mso-position-vertical-relative:page">
            <w10:wrap type="square" side="both"/>
            <v:fill opacity="1" o:opacity2="1" recolor="f" rotate="f" type="solid"/>
            <v:textbox inset="0pt, 0pt, 0pt, 0pt">
              <w:txbxContent>
                <w:p>
                  <w:pPr>
                    <w:tabs>
                      <w:tab w:val="left" w:leader="underscore" w:pos="3024"/>
                    </w:tabs>
                    <w:spacing w:before="157" w:after="0" w:line="251" w:lineRule="exact"/>
                    <w:ind w:right="0" w:left="0" w:firstLine="0"/>
                    <w:jc w:val="left"/>
                    <w:textAlignment w:val="baseline"/>
                    <w:rPr>
                      <w:rFonts w:ascii="Arial" w:hAnsi="Arial" w:eastAsia="Arial"/>
                      <w:color w:val="000000"/>
                      <w:spacing w:val="-5"/>
                      <w:w w:val="100"/>
                      <w:sz w:val="22"/>
                      <w:vertAlign w:val="baseline"/>
                      <w:lang w:val="fr-FR"/>
                    </w:rPr>
                  </w:pPr>
                  <w:r>
                    <w:rPr>
                      <w:rFonts w:ascii="Arial" w:hAnsi="Arial" w:eastAsia="Arial"/>
                      <w:color w:val="000000"/>
                      <w:spacing w:val="-5"/>
                      <w:w w:val="100"/>
                      <w:sz w:val="22"/>
                      <w:vertAlign w:val="baseline"/>
                      <w:lang w:val="fr-FR"/>
                    </w:rPr>
                    <w:t xml:space="preserve">Né(e) le 	</w:t>
                  </w:r>
                  <w:r>
                    <w:rPr>
                      <w:rFonts w:ascii="Arial" w:hAnsi="Arial" w:eastAsia="Arial"/>
                      <w:color w:val="000000"/>
                      <w:spacing w:val="-5"/>
                      <w:w w:val="100"/>
                      <w:sz w:val="22"/>
                      <w:vertAlign w:val="baseline"/>
                      <w:lang w:val="fr-FR"/>
                    </w:rPr>
                    <w:t xml:space="preserve"> à</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96pt;height:33.25pt;z-index:-994;margin-left:69.2pt;margin-top:228.6pt;mso-wrap-distance-left:0pt;mso-wrap-distance-right:0pt;mso-position-horizontal-relative:page;mso-position-vertical-relative:page">
            <w10:wrap type="square" side="both"/>
            <v:fill opacity="1" o:opacity2="1" recolor="f" rotate="f" type="solid"/>
            <v:textbox inset="0pt, 0pt, 0pt, 0pt">
              <w:txbxContent>
                <w:p>
                  <w:pPr>
                    <w:spacing w:before="36" w:after="0" w:line="251" w:lineRule="exact"/>
                    <w:ind w:right="0" w:left="0" w:firstLine="0"/>
                    <w:jc w:val="left"/>
                    <w:textAlignment w:val="baseline"/>
                    <w:rPr>
                      <w:rFonts w:ascii="Arial" w:hAnsi="Arial" w:eastAsia="Arial"/>
                      <w:color w:val="6F2F9F"/>
                      <w:spacing w:val="-1"/>
                      <w:w w:val="100"/>
                      <w:sz w:val="22"/>
                      <w:vertAlign w:val="baseline"/>
                      <w:lang w:val="fr-FR"/>
                    </w:rPr>
                  </w:pPr>
                  <w:r>
                    <w:rPr>
                      <w:rFonts w:ascii="Arial" w:hAnsi="Arial" w:eastAsia="Arial"/>
                      <w:color w:val="6F2F9F"/>
                      <w:spacing w:val="-1"/>
                      <w:w w:val="100"/>
                      <w:sz w:val="22"/>
                      <w:vertAlign w:val="baseline"/>
                      <w:lang w:val="fr-FR"/>
                    </w:rPr>
                    <w:t xml:space="preserve">Inscrit (e) au tab</w:t>
                  </w:r>
                  <w:r>
                    <w:rPr>
                      <w:rFonts w:ascii="Arial" w:hAnsi="Arial" w:eastAsia="Arial"/>
                      <w:color w:val="6F2F9F"/>
                      <w:spacing w:val="-1"/>
                      <w:w w:val="100"/>
                      <w:sz w:val="22"/>
                      <w:u w:val="single"/>
                      <w:vertAlign w:val="baseline"/>
                      <w:lang w:val="fr-FR"/>
                    </w:rPr>
                    <w:t xml:space="preserve">leau du Conseil départ</w:t>
                  </w:r>
                  <w:r>
                    <w:rPr>
                      <w:rFonts w:ascii="Arial" w:hAnsi="Arial" w:eastAsia="Arial"/>
                      <w:color w:val="6F2F9F"/>
                      <w:spacing w:val="-1"/>
                      <w:w w:val="100"/>
                      <w:sz w:val="22"/>
                      <w:vertAlign w:val="baseline"/>
                      <w:lang w:val="fr-FR"/>
                    </w:rPr>
                    <w:t xml:space="preserve">emental de l’ordre de</w:t>
                  </w:r>
                </w:p>
                <w:p>
                  <w:pPr>
                    <w:tabs>
                      <w:tab w:val="left" w:leader="underscore" w:pos="3888"/>
                    </w:tabs>
                    <w:spacing w:before="151" w:after="0" w:line="251" w:lineRule="exact"/>
                    <w:ind w:right="0" w:left="0" w:firstLine="0"/>
                    <w:jc w:val="left"/>
                    <w:textAlignment w:val="baseline"/>
                    <w:rPr>
                      <w:rFonts w:ascii="Arial" w:hAnsi="Arial" w:eastAsia="Arial"/>
                      <w:color w:val="6F2F9F"/>
                      <w:spacing w:val="-5"/>
                      <w:w w:val="100"/>
                      <w:sz w:val="22"/>
                      <w:vertAlign w:val="baseline"/>
                      <w:lang w:val="fr-FR"/>
                    </w:rPr>
                  </w:pPr>
                  <w:r>
                    <w:rPr>
                      <w:rFonts w:ascii="Arial" w:hAnsi="Arial" w:eastAsia="Arial"/>
                      <w:color w:val="6F2F9F"/>
                      <w:spacing w:val="-5"/>
                      <w:w w:val="100"/>
                      <w:sz w:val="22"/>
                      <w:vertAlign w:val="baseline"/>
                      <w:lang w:val="fr-FR"/>
                    </w:rPr>
                    <w:t xml:space="preserve">sous le numéro</w:t>
                  </w:r>
                  <w:r>
                    <w:rPr>
                      <w:rFonts w:ascii="Arial" w:hAnsi="Arial" w:eastAsia="Arial"/>
                      <w:color w:val="D9022D"/>
                      <w:spacing w:val="-5"/>
                      <w:w w:val="100"/>
                      <w:sz w:val="22"/>
                      <w:vertAlign w:val="baseline"/>
                      <w:lang w:val="fr-FR"/>
                    </w:rPr>
                    <w:tab/>
                  </w:r>
                  <w:r>
                    <w:rPr>
                      <w:rFonts w:ascii="Arial" w:hAnsi="Arial" w:eastAsia="Arial"/>
                      <w:color w:val="D9022D"/>
                      <w:spacing w:val="-5"/>
                      <w:w w:val="100"/>
                      <w:sz w:val="22"/>
                      <w:vertAlign w:val="baseline"/>
                      <w:lang w:val="fr-FR"/>
                    </w:rPr>
                    <w:t xml:space="preserve"> </w:t>
                  </w:r>
                  <w:r>
                    <w:rPr>
                      <w:rFonts w:ascii="Arial" w:hAnsi="Arial" w:eastAsia="Arial"/>
                      <w:color w:val="D9022D"/>
                      <w:spacing w:val="-5"/>
                      <w:w w:val="100"/>
                      <w:sz w:val="22"/>
                      <w:vertAlign w:val="subscript"/>
                      <w:lang w:val="fr-FR"/>
                    </w:rPr>
                    <w:t xml:space="preserve">,</w:t>
                  </w:r>
                  <w:r>
                    <w:rPr>
                      <w:rFonts w:ascii="Arial" w:hAnsi="Arial" w:eastAsia="Arial"/>
                      <w:b w:val="true"/>
                      <w:color w:val="D9022D"/>
                      <w:spacing w:val="-5"/>
                      <w:w w:val="100"/>
                      <w:sz w:val="14"/>
                      <w:vertAlign w:val="baseline"/>
                      <w:lang w:val="fr-FR"/>
                    </w:rPr>
                    <w:t xml:space="preserve">1</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24.7pt;height:20pt;z-index:-993;margin-left:69.2pt;margin-top:261.85pt;mso-wrap-distance-left:0pt;mso-wrap-distance-right:0pt;mso-position-horizontal-relative:page;mso-position-vertical-relative:page">
            <w10:wrap type="square" side="both"/>
            <v:fill opacity="1" o:opacity2="1" recolor="f" rotate="f" type="solid"/>
            <v:textbox inset="0pt, 0pt, 0pt, 0pt">
              <w:txbxContent>
                <w:p>
                  <w:pPr>
                    <w:spacing w:before="158" w:after="0" w:line="245" w:lineRule="exact"/>
                    <w:ind w:right="0" w:left="0" w:firstLine="0"/>
                    <w:jc w:val="left"/>
                    <w:textAlignment w:val="baseline"/>
                    <w:rPr>
                      <w:rFonts w:ascii="Arial" w:hAnsi="Arial" w:eastAsia="Arial"/>
                      <w:color w:val="000000"/>
                      <w:spacing w:val="-3"/>
                      <w:w w:val="100"/>
                      <w:sz w:val="22"/>
                      <w:u w:val="single"/>
                      <w:vertAlign w:val="baseline"/>
                      <w:lang w:val="fr-FR"/>
                    </w:rPr>
                  </w:pPr>
                  <w:r>
                    <w:rPr>
                      <w:rFonts w:ascii="Arial" w:hAnsi="Arial" w:eastAsia="Arial"/>
                      <w:color w:val="000000"/>
                      <w:spacing w:val="-3"/>
                      <w:w w:val="100"/>
                      <w:sz w:val="22"/>
                      <w:u w:val="single"/>
                      <w:vertAlign w:val="baseline"/>
                      <w:lang w:val="fr-FR"/>
                    </w:rPr>
                    <w:t xml:space="preserve">Adresse professionnelle :</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10.55pt;height:20pt;z-index:-992;margin-left:69.2pt;margin-top:300.25pt;mso-wrap-distance-left:0pt;mso-wrap-distance-right:0pt;mso-position-horizontal-relative:page;mso-position-vertical-relative:page">
            <w10:wrap type="square" side="both"/>
            <v:fill opacity="1" o:opacity2="1" recolor="f" rotate="f" type="solid"/>
            <v:textbox inset="0pt, 0pt, 0pt, 0pt">
              <w:txbxContent>
                <w:p>
                  <w:pPr>
                    <w:spacing w:before="148" w:after="0" w:line="240" w:lineRule="exact"/>
                    <w:ind w:right="0" w:left="0" w:firstLine="0"/>
                    <w:jc w:val="right"/>
                    <w:textAlignment w:val="baseline"/>
                    <w:rPr>
                      <w:rFonts w:ascii="Arial" w:hAnsi="Arial" w:eastAsia="Arial"/>
                      <w:color w:val="6F2F9F"/>
                      <w:spacing w:val="-4"/>
                      <w:w w:val="100"/>
                      <w:sz w:val="22"/>
                      <w:vertAlign w:val="baseline"/>
                      <w:lang w:val="fr-FR"/>
                    </w:rPr>
                  </w:pPr>
                  <w:r>
                    <w:rPr>
                      <w:rFonts w:ascii="Arial" w:hAnsi="Arial" w:eastAsia="Arial"/>
                      <w:color w:val="6F2F9F"/>
                      <w:spacing w:val="-4"/>
                      <w:w w:val="100"/>
                      <w:sz w:val="22"/>
                      <w:vertAlign w:val="baseline"/>
                      <w:lang w:val="fr-FR"/>
                    </w:rPr>
                    <w:t xml:space="preserve">Adresse électronique :</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9pt;height:20.15pt;z-index:-991;margin-left:384.95pt;margin-top:200.9pt;mso-wrap-distance-left:0pt;mso-wrap-distance-right:0pt;mso-position-horizontal-relative:page;mso-position-vertical-relative:page">
            <w10:wrap type="square" side="both"/>
            <v:fill opacity="1" o:opacity2="1" recolor="f" rotate="f" type="solid"/>
            <v:textbox inset="0pt, 0pt, 0pt, 0pt">
              <w:txbxContent>
                <w:p>
                  <w:pPr>
                    <w:spacing w:before="148" w:after="3" w:line="251" w:lineRule="exact"/>
                    <w:ind w:right="0" w:left="0" w:firstLine="0"/>
                    <w:jc w:val="left"/>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w:t>
                  </w:r>
                </w:p>
              </w:txbxContent>
            </v:textbox>
          </v:shape>
        </w:pict>
      </w:r>
      <w:r>
        <w:pict>
          <v:line strokeweight="1.7pt" strokecolor="#696969" from="119.05pt,167.75pt" to="281.55pt,167.75pt" style="position:absolute;mso-position-horizontal-relative:page;mso-position-vertical-relative:page;">
            <v:stroke linestyle="thinThin"/>
          </v:line>
        </w:pict>
      </w:r>
      <w:r>
        <w:pict>
          <v:line strokeweight="1.45pt" strokecolor="#696969" from="352.1pt,166.85pt" to="518.9pt,166.85pt" style="position:absolute;mso-position-horizontal-relative:page;mso-position-vertical-relative:page;">
            <v:stroke linestyle="thinThin"/>
          </v:line>
        </w:pict>
      </w:r>
      <w:r>
        <w:pict>
          <v:line strokeweight="1.45pt" strokecolor="#696969" from="352.1pt,166.85pt" to="352.1pt,184.55pt" style="position:absolute;mso-position-horizontal-relative:page;mso-position-vertical-relative:page;">
            <v:stroke linestyle="thinThin"/>
          </v:line>
        </w:pict>
      </w:r>
      <w:r>
        <w:pict>
          <v:line strokeweight="0.95pt" strokecolor="#E3E4E4" from="518.9pt,166.85pt" to="518.9pt,184.55pt" style="position:absolute;mso-position-horizontal-relative:page;mso-position-vertical-relative:page;">
            <v:stroke dashstyle="solid"/>
          </v:line>
        </w:pict>
      </w:r>
      <w:r>
        <w:pict>
          <v:line strokeweight="1.45pt" strokecolor="#696969" from="69.2pt,281.85pt" to="516pt,281.85pt" style="position:absolute;mso-position-horizontal-relative:page;mso-position-vertical-relative:page;">
            <v:stroke linestyle="thinThin"/>
          </v:line>
        </w:pict>
      </w:r>
      <w:r>
        <w:pict>
          <v:line strokeweight="1.2pt" strokecolor="#E3E4E4" from="69.2pt,300.25pt" to="516pt,300.25pt" style="position:absolute;mso-position-horizontal-relative:page;mso-position-vertical-relative:page;">
            <v:stroke dashstyle="solid"/>
          </v:line>
        </w:pict>
      </w:r>
      <w:r>
        <w:pict>
          <v:line strokeweight="1.45pt" strokecolor="#696969" from="69.2pt,281.85pt" to="69.2pt,300.25pt" style="position:absolute;mso-position-horizontal-relative:page;mso-position-vertical-relative:page;">
            <v:stroke linestyle="thinThin"/>
          </v:line>
        </w:pict>
      </w:r>
      <w:r>
        <w:pict>
          <v:line strokeweight="0.95pt" strokecolor="#E3E4E4" from="516pt,281.85pt" to="516pt,300.25pt" style="position:absolute;mso-position-horizontal-relative:page;mso-position-vertical-relative:page;">
            <v:stroke dashstyle="solid"/>
          </v:line>
        </w:pict>
      </w:r>
      <w:r>
        <w:pict>
          <v:line strokeweight="1.45pt" strokecolor="#696969" from="367.7pt,221.05pt" to="518.65pt,221.05pt" style="position:absolute;mso-position-horizontal-relative:page;mso-position-vertical-relative:page;">
            <v:stroke linestyle="thinThin"/>
          </v:line>
        </w:pict>
      </w:r>
      <w:r>
        <w:pict>
          <v:line strokeweight="1.45pt" strokecolor="#696969" from="367.7pt,221.05pt" to="367.7pt,237.85pt" style="position:absolute;mso-position-horizontal-relative:page;mso-position-vertical-relative:page;">
            <v:stroke linestyle="thinThin"/>
          </v:line>
        </w:pict>
      </w:r>
      <w:r>
        <w:pict>
          <v:line strokeweight="0.95pt" strokecolor="#E3E4E4" from="518.65pt,221.05pt" to="518.65pt,237.85pt" style="position:absolute;mso-position-horizontal-relative:page;mso-position-vertical-relative:page;">
            <v:stroke dashstyle="solid"/>
          </v:line>
        </w:pict>
      </w:r>
      <w:r>
        <w:pict>
          <v:line strokeweight="1.45pt" strokecolor="#696969" from="193.9pt,261.85pt" to="517.9pt,261.85pt" style="position:absolute;mso-position-horizontal-relative:page;mso-position-vertical-relative:page;">
            <v:stroke linestyle="thinThin"/>
          </v:line>
        </w:pict>
      </w:r>
      <w:r>
        <w:pict>
          <v:line strokeweight="1.45pt" strokecolor="#696969" from="193.9pt,261.85pt" to="193.9pt,281.85pt" style="position:absolute;mso-position-horizontal-relative:page;mso-position-vertical-relative:page;">
            <v:stroke linestyle="thinThin"/>
          </v:line>
        </w:pict>
      </w:r>
      <w:r>
        <w:pict>
          <v:line strokeweight="0.95pt" strokecolor="#E3E4E4" from="517.9pt,261.85pt" to="517.9pt,281.85pt" style="position:absolute;mso-position-horizontal-relative:page;mso-position-vertical-relative:page;">
            <v:stroke dashstyle="solid"/>
          </v:line>
        </w:pict>
      </w:r>
      <w:r>
        <w:pict>
          <v:line strokeweight="1.45pt" strokecolor="#696969" from="179.75pt,300.25pt" to="409.45pt,300.25pt" style="position:absolute;mso-position-horizontal-relative:page;mso-position-vertical-relative:page;">
            <v:stroke linestyle="thinThin"/>
          </v:line>
        </w:pict>
      </w:r>
      <w:r>
        <w:pict>
          <v:line strokeweight="1.45pt" strokecolor="#696969" from="179.75pt,300.25pt" to="179.75pt,320.25pt" style="position:absolute;mso-position-horizontal-relative:page;mso-position-vertical-relative:page;">
            <v:stroke linestyle="thinThin"/>
          </v:line>
        </w:pict>
      </w:r>
      <w:r>
        <w:pict>
          <v:line strokeweight="0.95pt" strokecolor="#E3E4E4" from="409.45pt,300.25pt" to="409.45pt,320.25pt" style="position:absolute;mso-position-horizontal-relative:page;mso-position-vertical-relative:page;">
            <v:stroke dashstyle="solid"/>
          </v:line>
        </w:pict>
      </w:r>
      <w:r>
        <w:pict>
          <v:line strokeweight="1.45pt" strokecolor="#696969" from="232.55pt,200.9pt" to="384.95pt,200.9pt" style="position:absolute;mso-position-horizontal-relative:page;mso-position-vertical-relative:page;">
            <v:stroke linestyle="thinThin"/>
          </v:line>
        </w:pict>
      </w:r>
      <w:r>
        <w:pict>
          <v:line strokeweight="1.45pt" strokecolor="#696969" from="232.55pt,200.9pt" to="232.55pt,217.7pt" style="position:absolute;mso-position-horizontal-relative:page;mso-position-vertical-relative:page;">
            <v:stroke linestyle="thinThin"/>
          </v:line>
        </w:pict>
      </w:r>
      <w:r>
        <w:pict>
          <v:line strokeweight="0.95pt" strokecolor="#E3E4E4" from="384.95pt,200.9pt" to="384.95pt,217.7pt" style="position:absolute;mso-position-horizontal-relative:page;mso-position-vertical-relative:page;">
            <v:stroke dashstyle="solid"/>
          </v:line>
        </w:pict>
      </w:r>
      <w:r>
        <w:rPr>
          <w:rFonts w:ascii="Arial" w:hAnsi="Arial" w:eastAsia="Arial"/>
          <w:i w:val="true"/>
          <w:color w:val="000000"/>
          <w:spacing w:val="0"/>
          <w:w w:val="100"/>
          <w:sz w:val="22"/>
          <w:vertAlign w:val="baseline"/>
          <w:lang w:val="fr-FR"/>
        </w:rPr>
        <w:t xml:space="preserve">Ci-après dénommé : « </w:t>
      </w:r>
      <w:r>
        <w:rPr>
          <w:rFonts w:ascii="Arial" w:hAnsi="Arial" w:eastAsia="Arial"/>
          <w:b w:val="true"/>
          <w:i w:val="true"/>
          <w:color w:val="000000"/>
          <w:spacing w:val="0"/>
          <w:w w:val="100"/>
          <w:sz w:val="22"/>
          <w:vertAlign w:val="baseline"/>
          <w:lang w:val="fr-FR"/>
        </w:rPr>
        <w:t xml:space="preserve">le remplacé </w:t>
      </w:r>
      <w:r>
        <w:rPr>
          <w:rFonts w:ascii="Arial" w:hAnsi="Arial" w:eastAsia="Arial"/>
          <w:i w:val="true"/>
          <w:color w:val="000000"/>
          <w:spacing w:val="0"/>
          <w:w w:val="100"/>
          <w:sz w:val="22"/>
          <w:vertAlign w:val="baseline"/>
          <w:lang w:val="fr-FR"/>
        </w:rPr>
        <w:t xml:space="preserve">»</w:t>
      </w:r>
    </w:p>
    <w:p>
      <w:pPr>
        <w:spacing w:before="2" w:after="0" w:line="240" w:lineRule="exact"/>
        <w:ind w:right="0" w:left="1008" w:firstLine="0"/>
        <w:jc w:val="left"/>
        <w:textAlignment w:val="baseline"/>
        <w:rPr>
          <w:rFonts w:ascii="Arial" w:hAnsi="Arial" w:eastAsia="Arial"/>
          <w:b w:val="true"/>
          <w:color w:val="000000"/>
          <w:spacing w:val="36"/>
          <w:w w:val="100"/>
          <w:sz w:val="22"/>
          <w:vertAlign w:val="baseline"/>
          <w:lang w:val="fr-FR"/>
        </w:rPr>
      </w:pPr>
      <w:r>
        <w:rPr>
          <w:rFonts w:ascii="Arial" w:hAnsi="Arial" w:eastAsia="Arial"/>
          <w:b w:val="true"/>
          <w:color w:val="000000"/>
          <w:spacing w:val="36"/>
          <w:w w:val="100"/>
          <w:sz w:val="22"/>
          <w:vertAlign w:val="baseline"/>
          <w:lang w:val="fr-FR"/>
        </w:rPr>
        <w:t xml:space="preserve">ET</w:t>
      </w:r>
    </w:p>
    <w:p>
      <w:pPr>
        <w:spacing w:before="3" w:after="0" w:line="252" w:lineRule="exact"/>
        <w:ind w:right="0" w:left="6264" w:firstLine="0"/>
        <w:jc w:val="left"/>
        <w:textAlignment w:val="baseline"/>
        <w:rPr>
          <w:rFonts w:ascii="Arial" w:hAnsi="Arial" w:eastAsia="Arial"/>
          <w:i w:val="true"/>
          <w:color w:val="000000"/>
          <w:spacing w:val="0"/>
          <w:w w:val="100"/>
          <w:sz w:val="22"/>
          <w:vertAlign w:val="baseline"/>
          <w:lang w:val="fr-FR"/>
        </w:rPr>
      </w:pPr>
      <w:r>
        <w:pict>
          <v:shapetype id="_x0000_t11" coordsize="21600,21600" o:spt="202" path="m,l,21600r21600,l21600,xe">
            <v:stroke joinstyle="miter"/>
            <v:path gradientshapeok="t" o:connecttype="rect"/>
          </v:shapetype>
          <v:shape id="_x0000_s10" type="#_x0000_t11" filled="f" stroked="f" style="position:absolute;width:559pt;height:154.05pt;z-index:-990;margin-left:18.35pt;margin-top:344.9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2" coordsize="21600,21600" o:spt="202" path="m,l,21600r21600,l21600,xe">
            <v:stroke joinstyle="miter"/>
            <v:path gradientshapeok="t" o:connecttype="rect"/>
          </v:shapetype>
          <v:shape id="_x0000_s11" type="#_x0000_t12" filled="f" stroked="f" style="position:absolute;width:284.45pt;height:33.75pt;z-index:-989;margin-left:67.65pt;margin-top:344.95pt;mso-wrap-distance-left:0pt;mso-wrap-distance-right:0pt;mso-position-horizontal-relative:page;mso-position-vertical-relative:page">
            <w10:wrap type="square" side="both"/>
            <v:fill opacity="1" o:opacity2="1" recolor="f" rotate="f" type="solid"/>
            <v:textbox inset="0pt, 0pt, 0pt, 0pt">
              <w:txbxContent>
                <w:p>
                  <w:pPr>
                    <w:tabs>
                      <w:tab w:val="left" w:leader="underscore" w:pos="4392"/>
                    </w:tabs>
                    <w:spacing w:before="167" w:after="0" w:line="250" w:lineRule="exact"/>
                    <w:ind w:right="0" w:left="72" w:firstLine="0"/>
                    <w:jc w:val="left"/>
                    <w:textAlignment w:val="baseline"/>
                    <w:rPr>
                      <w:rFonts w:ascii="Arial" w:hAnsi="Arial" w:eastAsia="Arial"/>
                      <w:b w:val="true"/>
                      <w:color w:val="000000"/>
                      <w:spacing w:val="0"/>
                      <w:w w:val="100"/>
                      <w:sz w:val="22"/>
                      <w:vertAlign w:val="baseline"/>
                      <w:lang w:val="fr-FR"/>
                    </w:rPr>
                  </w:pPr>
                  <w:r>
                    <w:rPr>
                      <w:rFonts w:ascii="Arial" w:hAnsi="Arial" w:eastAsia="Arial"/>
                      <w:b w:val="true"/>
                      <w:color w:val="000000"/>
                      <w:spacing w:val="0"/>
                      <w:w w:val="100"/>
                      <w:sz w:val="22"/>
                      <w:vertAlign w:val="baseline"/>
                      <w:lang w:val="fr-FR"/>
                    </w:rPr>
                    <w:t xml:space="preserve">Madame	</w:t>
                  </w:r>
                  <w:r>
                    <w:rPr>
                      <w:rFonts w:ascii="Arial" w:hAnsi="Arial" w:eastAsia="Arial"/>
                      <w:b w:val="true"/>
                      <w:color w:val="000000"/>
                      <w:spacing w:val="0"/>
                      <w:w w:val="100"/>
                      <w:sz w:val="22"/>
                      <w:vertAlign w:val="baseline"/>
                      <w:lang w:val="fr-FR"/>
                    </w:rPr>
                    <w:t xml:space="preserve">ou Monsieur </w:t>
                  </w:r>
                  <w:r>
                    <w:rPr>
                      <w:rFonts w:ascii="Arial" w:hAnsi="Arial" w:eastAsia="Arial"/>
                      <w:color w:val="000000"/>
                      <w:spacing w:val="0"/>
                      <w:w w:val="100"/>
                      <w:sz w:val="22"/>
                      <w:vertAlign w:val="baseline"/>
                      <w:lang w:val="fr-FR"/>
                    </w:rPr>
                    <w:t xml:space="preserve">, masseu</w:t>
                  </w:r>
                  <w:r>
                    <w:rPr>
                      <w:rFonts w:ascii="Arial" w:hAnsi="Arial" w:eastAsia="Arial"/>
                      <w:color w:val="000000"/>
                      <w:spacing w:val="0"/>
                      <w:w w:val="100"/>
                      <w:sz w:val="22"/>
                      <w:u w:val="single"/>
                      <w:vertAlign w:val="baseline"/>
                      <w:lang w:val="fr-FR"/>
                    </w:rPr>
                    <w:t xml:space="preserve">r-kinésithérapeute, </w:t>
                  </w:r>
                  <w:r>
                    <w:rPr>
                      <w:rFonts w:ascii="Arial" w:hAnsi="Arial" w:eastAsia="Arial"/>
                      <w:color w:val="000000"/>
                      <w:spacing w:val="0"/>
                      <w:w w:val="100"/>
                      <w:sz w:val="22"/>
                      <w:vertAlign w:val="baseline"/>
                      <w:lang w:val="fr-FR"/>
                    </w:rPr>
                    <w:t xml:space="preserve">
</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64.9pt;height:27.75pt;z-index:-988;margin-left:67.65pt;margin-top:378.7pt;mso-wrap-distance-left:0pt;mso-wrap-distance-right:0pt;mso-position-horizontal-relative:page;mso-position-vertical-relative:page">
            <w10:wrap type="square" side="both"/>
            <v:fill opacity="1" o:opacity2="1" recolor="f" rotate="f" type="solid"/>
            <v:textbox inset="0pt, 0pt, 0pt, 0pt">
              <w:txbxContent>
                <w:p>
                  <w:pPr>
                    <w:tabs>
                      <w:tab w:val="left" w:leader="underscore" w:pos="3096"/>
                    </w:tabs>
                    <w:spacing w:before="157" w:after="0" w:line="251" w:lineRule="exact"/>
                    <w:ind w:right="0" w:left="72" w:firstLine="0"/>
                    <w:jc w:val="left"/>
                    <w:textAlignment w:val="baseline"/>
                    <w:rPr>
                      <w:rFonts w:ascii="Arial" w:hAnsi="Arial" w:eastAsia="Arial"/>
                      <w:color w:val="000000"/>
                      <w:spacing w:val="-8"/>
                      <w:w w:val="100"/>
                      <w:sz w:val="22"/>
                      <w:vertAlign w:val="baseline"/>
                      <w:lang w:val="fr-FR"/>
                    </w:rPr>
                  </w:pPr>
                  <w:r>
                    <w:rPr>
                      <w:rFonts w:ascii="Arial" w:hAnsi="Arial" w:eastAsia="Arial"/>
                      <w:color w:val="000000"/>
                      <w:spacing w:val="-8"/>
                      <w:w w:val="100"/>
                      <w:sz w:val="22"/>
                      <w:vertAlign w:val="baseline"/>
                      <w:lang w:val="fr-FR"/>
                    </w:rPr>
                    <w:t xml:space="preserve">Né(e) le 	</w:t>
                  </w:r>
                  <w:r>
                    <w:rPr>
                      <w:rFonts w:ascii="Arial" w:hAnsi="Arial" w:eastAsia="Arial"/>
                      <w:color w:val="000000"/>
                      <w:spacing w:val="-8"/>
                      <w:w w:val="100"/>
                      <w:sz w:val="22"/>
                      <w:vertAlign w:val="baseline"/>
                      <w:lang w:val="fr-FR"/>
                    </w:rPr>
                    <w:t xml:space="preserve"> à</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96pt;height:33.25pt;z-index:-987;margin-left:67.65pt;margin-top:406.45pt;mso-wrap-distance-left:0pt;mso-wrap-distance-right:0pt;mso-position-horizontal-relative:page;mso-position-vertical-relative:page">
            <w10:wrap type="square" side="both"/>
            <v:fill opacity="1" o:opacity2="1" recolor="f" rotate="f" type="solid"/>
            <v:textbox inset="0pt, 0pt, 0pt, 0pt">
              <w:txbxContent>
                <w:p>
                  <w:pPr>
                    <w:spacing w:before="36" w:after="0" w:line="251" w:lineRule="exact"/>
                    <w:ind w:right="0" w:left="72" w:firstLine="0"/>
                    <w:jc w:val="left"/>
                    <w:textAlignment w:val="baseline"/>
                    <w:rPr>
                      <w:rFonts w:ascii="Arial" w:hAnsi="Arial" w:eastAsia="Arial"/>
                      <w:color w:val="6F2F9F"/>
                      <w:spacing w:val="-1"/>
                      <w:w w:val="100"/>
                      <w:sz w:val="22"/>
                      <w:vertAlign w:val="baseline"/>
                      <w:lang w:val="fr-FR"/>
                    </w:rPr>
                  </w:pPr>
                  <w:r>
                    <w:rPr>
                      <w:rFonts w:ascii="Arial" w:hAnsi="Arial" w:eastAsia="Arial"/>
                      <w:color w:val="6F2F9F"/>
                      <w:spacing w:val="-1"/>
                      <w:w w:val="100"/>
                      <w:sz w:val="22"/>
                      <w:vertAlign w:val="baseline"/>
                      <w:lang w:val="fr-FR"/>
                    </w:rPr>
                    <w:t xml:space="preserve">Inscrit(e) au tabl</w:t>
                  </w:r>
                  <w:r>
                    <w:rPr>
                      <w:rFonts w:ascii="Arial" w:hAnsi="Arial" w:eastAsia="Arial"/>
                      <w:color w:val="6F2F9F"/>
                      <w:spacing w:val="-1"/>
                      <w:w w:val="100"/>
                      <w:sz w:val="22"/>
                      <w:u w:val="single"/>
                      <w:vertAlign w:val="baseline"/>
                      <w:lang w:val="fr-FR"/>
                    </w:rPr>
                    <w:t xml:space="preserve">eau du Conseil dé</w:t>
                  </w:r>
                  <w:r>
                    <w:rPr>
                      <w:rFonts w:ascii="Arial" w:hAnsi="Arial" w:eastAsia="Arial"/>
                      <w:color w:val="6F2F9F"/>
                      <w:spacing w:val="-1"/>
                      <w:w w:val="100"/>
                      <w:sz w:val="22"/>
                      <w:vertAlign w:val="baseline"/>
                      <w:lang w:val="fr-FR"/>
                    </w:rPr>
                    <w:t xml:space="preserve">partemental de l’ordre de</w:t>
                  </w:r>
                </w:p>
                <w:p>
                  <w:pPr>
                    <w:tabs>
                      <w:tab w:val="left" w:leader="underscore" w:pos="3528"/>
                    </w:tabs>
                    <w:spacing w:before="151" w:after="0" w:line="251" w:lineRule="exact"/>
                    <w:ind w:right="0" w:left="72" w:firstLine="0"/>
                    <w:jc w:val="left"/>
                    <w:textAlignment w:val="baseline"/>
                    <w:rPr>
                      <w:rFonts w:ascii="Arial" w:hAnsi="Arial" w:eastAsia="Arial"/>
                      <w:color w:val="6F2F9F"/>
                      <w:spacing w:val="-3"/>
                      <w:w w:val="100"/>
                      <w:sz w:val="22"/>
                      <w:vertAlign w:val="baseline"/>
                      <w:lang w:val="fr-FR"/>
                    </w:rPr>
                  </w:pPr>
                  <w:r>
                    <w:rPr>
                      <w:rFonts w:ascii="Arial" w:hAnsi="Arial" w:eastAsia="Arial"/>
                      <w:color w:val="6F2F9F"/>
                      <w:spacing w:val="-3"/>
                      <w:w w:val="100"/>
                      <w:sz w:val="22"/>
                      <w:vertAlign w:val="baseline"/>
                      <w:lang w:val="fr-FR"/>
                    </w:rPr>
                    <w:t xml:space="preserve">sous le numéro</w:t>
                  </w:r>
                  <w:r>
                    <w:rPr>
                      <w:rFonts w:ascii="Arial" w:hAnsi="Arial" w:eastAsia="Arial"/>
                      <w:color w:val="D9022D"/>
                      <w:spacing w:val="-3"/>
                      <w:w w:val="100"/>
                      <w:sz w:val="22"/>
                      <w:vertAlign w:val="baseline"/>
                      <w:lang w:val="fr-FR"/>
                    </w:rPr>
                    <w:tab/>
                  </w:r>
                  <w:r>
                    <w:rPr>
                      <w:rFonts w:ascii="Arial" w:hAnsi="Arial" w:eastAsia="Arial"/>
                      <w:color w:val="D9022D"/>
                      <w:spacing w:val="-3"/>
                      <w:w w:val="100"/>
                      <w:sz w:val="22"/>
                      <w:vertAlign w:val="baseline"/>
                      <w:lang w:val="fr-FR"/>
                    </w:rPr>
                    <w:t xml:space="preserve"> </w:t>
                  </w:r>
                  <w:r>
                    <w:rPr>
                      <w:rFonts w:ascii="Arial" w:hAnsi="Arial" w:eastAsia="Arial"/>
                      <w:color w:val="D9022D"/>
                      <w:spacing w:val="-3"/>
                      <w:w w:val="100"/>
                      <w:sz w:val="22"/>
                      <w:vertAlign w:val="subscript"/>
                      <w:lang w:val="fr-FR"/>
                    </w:rPr>
                    <w:t xml:space="preserve">,</w:t>
                  </w:r>
                  <w:r>
                    <w:rPr>
                      <w:rFonts w:ascii="Arial" w:hAnsi="Arial" w:eastAsia="Arial"/>
                      <w:b w:val="true"/>
                      <w:color w:val="D9022D"/>
                      <w:spacing w:val="-3"/>
                      <w:w w:val="100"/>
                      <w:sz w:val="14"/>
                      <w:vertAlign w:val="baseline"/>
                      <w:lang w:val="fr-FR"/>
                    </w:rPr>
                    <w:t xml:space="preserve">2</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57.85pt;height:20.2pt;z-index:-986;margin-left:67.65pt;margin-top:439.7pt;mso-wrap-distance-left:0pt;mso-wrap-distance-right:0pt;mso-position-horizontal-relative:page;mso-position-vertical-relative:page">
            <w10:wrap type="square" side="both"/>
            <v:fill opacity="1" o:opacity2="1" recolor="f" rotate="f" type="solid"/>
            <v:textbox inset="0pt, 0pt, 0pt, 0pt">
              <w:txbxContent>
                <w:p>
                  <w:pPr>
                    <w:spacing w:before="153" w:after="0" w:line="240" w:lineRule="exact"/>
                    <w:ind w:right="0" w:left="0" w:firstLine="0"/>
                    <w:jc w:val="right"/>
                    <w:textAlignment w:val="baseline"/>
                    <w:rPr>
                      <w:rFonts w:ascii="Arial" w:hAnsi="Arial" w:eastAsia="Arial"/>
                      <w:color w:val="000000"/>
                      <w:spacing w:val="-5"/>
                      <w:w w:val="100"/>
                      <w:sz w:val="22"/>
                      <w:vertAlign w:val="baseline"/>
                      <w:lang w:val="fr-FR"/>
                    </w:rPr>
                  </w:pPr>
                  <w:r>
                    <w:rPr>
                      <w:rFonts w:ascii="Arial" w:hAnsi="Arial" w:eastAsia="Arial"/>
                      <w:color w:val="000000"/>
                      <w:spacing w:val="-5"/>
                      <w:w w:val="100"/>
                      <w:sz w:val="22"/>
                      <w:vertAlign w:val="baseline"/>
                      <w:lang w:val="fr-FR"/>
                    </w:rPr>
                    <w:t xml:space="preserve">Demeurant</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12.1pt;height:20pt;z-index:-985;margin-left:67.65pt;margin-top:478.1pt;mso-wrap-distance-left:0pt;mso-wrap-distance-right:0pt;mso-position-horizontal-relative:page;mso-position-vertical-relative:page">
            <w10:wrap type="square" side="both"/>
            <v:fill opacity="1" o:opacity2="1" recolor="f" rotate="f" type="solid"/>
            <v:textbox inset="0pt, 0pt, 0pt, 0pt">
              <w:txbxContent>
                <w:p>
                  <w:pPr>
                    <w:spacing w:before="148" w:after="0" w:line="240" w:lineRule="exact"/>
                    <w:ind w:right="0" w:left="0" w:firstLine="0"/>
                    <w:jc w:val="right"/>
                    <w:textAlignment w:val="baseline"/>
                    <w:rPr>
                      <w:rFonts w:ascii="Arial" w:hAnsi="Arial" w:eastAsia="Arial"/>
                      <w:color w:val="6F2F9F"/>
                      <w:spacing w:val="-2"/>
                      <w:w w:val="100"/>
                      <w:sz w:val="22"/>
                      <w:vertAlign w:val="baseline"/>
                      <w:lang w:val="fr-FR"/>
                    </w:rPr>
                  </w:pPr>
                  <w:r>
                    <w:rPr>
                      <w:rFonts w:ascii="Arial" w:hAnsi="Arial" w:eastAsia="Arial"/>
                      <w:color w:val="6F2F9F"/>
                      <w:spacing w:val="-2"/>
                      <w:w w:val="100"/>
                      <w:sz w:val="22"/>
                      <w:vertAlign w:val="baseline"/>
                      <w:lang w:val="fr-FR"/>
                    </w:rPr>
                    <w:t xml:space="preserve">Adresse électronique :</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9pt;height:20.4pt;z-index:-984;margin-left:384.95pt;margin-top:378.7pt;mso-wrap-distance-left:0pt;mso-wrap-distance-right:0pt;mso-position-horizontal-relative:page;mso-position-vertical-relative:page">
            <w10:wrap type="square" side="both"/>
            <v:fill opacity="1" o:opacity2="1" recolor="f" rotate="f" type="solid"/>
            <v:textbox inset="0pt, 0pt, 0pt, 0pt">
              <w:txbxContent>
                <w:p>
                  <w:pPr>
                    <w:spacing w:before="154" w:after="0" w:line="249" w:lineRule="exact"/>
                    <w:ind w:right="0" w:left="0" w:firstLine="0"/>
                    <w:jc w:val="left"/>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w:t>
                  </w:r>
                </w:p>
              </w:txbxContent>
            </v:textbox>
          </v:shape>
        </w:pict>
      </w:r>
      <w:r>
        <w:pict>
          <v:line strokeweight="1.7pt" strokecolor="#696969" from="119.05pt,345.85pt" to="281.55pt,345.85pt" style="position:absolute;mso-position-horizontal-relative:page;mso-position-vertical-relative:page;">
            <v:stroke linestyle="thinThin"/>
          </v:line>
        </w:pict>
      </w:r>
      <w:r>
        <w:pict>
          <v:line strokeweight="1.45pt" strokecolor="#696969" from="352.1pt,344.95pt" to="518.9pt,344.95pt" style="position:absolute;mso-position-horizontal-relative:page;mso-position-vertical-relative:page;">
            <v:stroke linestyle="thinThin"/>
          </v:line>
        </w:pict>
      </w:r>
      <w:r>
        <w:pict>
          <v:line strokeweight="1.45pt" strokecolor="#696969" from="352.1pt,344.95pt" to="352.1pt,362.65pt" style="position:absolute;mso-position-horizontal-relative:page;mso-position-vertical-relative:page;">
            <v:stroke linestyle="thinThin"/>
          </v:line>
        </w:pict>
      </w:r>
      <w:r>
        <w:pict>
          <v:line strokeweight="0.95pt" strokecolor="#E3E4E4" from="518.9pt,344.95pt" to="518.9pt,362.65pt" style="position:absolute;mso-position-horizontal-relative:page;mso-position-vertical-relative:page;">
            <v:stroke dashstyle="solid"/>
          </v:line>
        </w:pict>
      </w:r>
      <w:r>
        <w:pict>
          <v:line strokeweight="1.45pt" strokecolor="#696969" from="67.65pt,459.9pt" to="516pt,459.9pt" style="position:absolute;mso-position-horizontal-relative:page;mso-position-vertical-relative:page;">
            <v:stroke linestyle="thinThin"/>
          </v:line>
        </w:pict>
      </w:r>
      <w:r>
        <w:pict>
          <v:line strokeweight="1.2pt" strokecolor="#E3E4E4" from="67.65pt,478.1pt" to="516pt,478.1pt" style="position:absolute;mso-position-horizontal-relative:page;mso-position-vertical-relative:page;">
            <v:stroke dashstyle="solid"/>
          </v:line>
        </w:pict>
      </w:r>
      <w:r>
        <w:pict>
          <v:line strokeweight="1.45pt" strokecolor="#696969" from="67.65pt,459.9pt" to="67.65pt,478.1pt" style="position:absolute;mso-position-horizontal-relative:page;mso-position-vertical-relative:page;">
            <v:stroke linestyle="thinThin"/>
          </v:line>
        </w:pict>
      </w:r>
      <w:r>
        <w:pict>
          <v:line strokeweight="1.2pt" strokecolor="#E3E4E4" from="516pt,459.9pt" to="516pt,478.1pt" style="position:absolute;mso-position-horizontal-relative:page;mso-position-vertical-relative:page;">
            <v:stroke dashstyle="solid"/>
          </v:line>
        </w:pict>
      </w:r>
      <w:r>
        <w:pict>
          <v:line strokeweight="1.45pt" strokecolor="#696969" from="364.55pt,399.1pt" to="518.65pt,399.1pt" style="position:absolute;mso-position-horizontal-relative:page;mso-position-vertical-relative:page;">
            <v:stroke linestyle="thinThin"/>
          </v:line>
        </w:pict>
      </w:r>
      <w:r>
        <w:pict>
          <v:line strokeweight="1.45pt" strokecolor="#696969" from="364.55pt,399.1pt" to="364.55pt,415.9pt" style="position:absolute;mso-position-horizontal-relative:page;mso-position-vertical-relative:page;">
            <v:stroke linestyle="thinThin"/>
          </v:line>
        </w:pict>
      </w:r>
      <w:r>
        <w:pict>
          <v:line strokeweight="1.2pt" strokecolor="#E3E4E4" from="518.65pt,399.1pt" to="518.65pt,415.9pt" style="position:absolute;mso-position-horizontal-relative:page;mso-position-vertical-relative:page;">
            <v:stroke dashstyle="solid"/>
          </v:line>
        </w:pict>
      </w:r>
      <w:r>
        <w:pict>
          <v:line strokeweight="1.45pt" strokecolor="#696969" from="125.5pt,439.7pt" to="516.5pt,439.7pt" style="position:absolute;mso-position-horizontal-relative:page;mso-position-vertical-relative:page;">
            <v:stroke linestyle="thinThin"/>
          </v:line>
        </w:pict>
      </w:r>
      <w:r>
        <w:pict>
          <v:line strokeweight="1.45pt" strokecolor="#696969" from="125.5pt,439.7pt" to="125.5pt,459.9pt" style="position:absolute;mso-position-horizontal-relative:page;mso-position-vertical-relative:page;">
            <v:stroke linestyle="thinThin"/>
          </v:line>
        </w:pict>
      </w:r>
      <w:r>
        <w:pict>
          <v:line strokeweight="1.2pt" strokecolor="#E3E4E4" from="516.5pt,439.7pt" to="516.5pt,459.9pt" style="position:absolute;mso-position-horizontal-relative:page;mso-position-vertical-relative:page;">
            <v:stroke dashstyle="solid"/>
          </v:line>
        </w:pict>
      </w:r>
      <w:r>
        <w:pict>
          <v:line strokeweight="1.45pt" strokecolor="#696969" from="179.75pt,478.1pt" to="515.3pt,478.1pt" style="position:absolute;mso-position-horizontal-relative:page;mso-position-vertical-relative:page;">
            <v:stroke linestyle="thinThin"/>
          </v:line>
        </w:pict>
      </w:r>
      <w:r>
        <w:pict>
          <v:line strokeweight="1.45pt" strokecolor="#696969" from="179.75pt,478.1pt" to="179.75pt,498.1pt" style="position:absolute;mso-position-horizontal-relative:page;mso-position-vertical-relative:page;">
            <v:stroke linestyle="thinThin"/>
          </v:line>
        </w:pict>
      </w:r>
      <w:r>
        <w:pict>
          <v:line strokeweight="1.45pt" strokecolor="#696969" from="232.55pt,378.7pt" to="384.95pt,378.7pt" style="position:absolute;mso-position-horizontal-relative:page;mso-position-vertical-relative:page;">
            <v:stroke linestyle="thinThin"/>
          </v:line>
        </w:pict>
      </w:r>
      <w:r>
        <w:pict>
          <v:line strokeweight="1.45pt" strokecolor="#696969" from="232.55pt,378.7pt" to="232.55pt,395.5pt" style="position:absolute;mso-position-horizontal-relative:page;mso-position-vertical-relative:page;">
            <v:stroke linestyle="thinThin"/>
          </v:line>
        </w:pict>
      </w:r>
      <w:r>
        <w:pict>
          <v:line strokeweight="0.95pt" strokecolor="#E3E4E4" from="384.95pt,378.7pt" to="384.95pt,395.5pt" style="position:absolute;mso-position-horizontal-relative:page;mso-position-vertical-relative:page;">
            <v:stroke dashstyle="solid"/>
          </v:line>
        </w:pict>
      </w:r>
      <w:r>
        <w:rPr>
          <w:rFonts w:ascii="Arial" w:hAnsi="Arial" w:eastAsia="Arial"/>
          <w:i w:val="true"/>
          <w:color w:val="000000"/>
          <w:spacing w:val="0"/>
          <w:w w:val="100"/>
          <w:sz w:val="22"/>
          <w:vertAlign w:val="baseline"/>
          <w:lang w:val="fr-FR"/>
        </w:rPr>
        <w:t xml:space="preserve">Ci-après dénommé : « </w:t>
      </w:r>
      <w:r>
        <w:rPr>
          <w:rFonts w:ascii="Arial" w:hAnsi="Arial" w:eastAsia="Arial"/>
          <w:b w:val="true"/>
          <w:i w:val="true"/>
          <w:color w:val="000000"/>
          <w:spacing w:val="0"/>
          <w:w w:val="100"/>
          <w:sz w:val="22"/>
          <w:vertAlign w:val="baseline"/>
          <w:lang w:val="fr-FR"/>
        </w:rPr>
        <w:t xml:space="preserve">le remplaçant </w:t>
      </w:r>
      <w:r>
        <w:rPr>
          <w:rFonts w:ascii="Arial" w:hAnsi="Arial" w:eastAsia="Arial"/>
          <w:i w:val="true"/>
          <w:color w:val="000000"/>
          <w:spacing w:val="0"/>
          <w:w w:val="100"/>
          <w:sz w:val="22"/>
          <w:vertAlign w:val="baseline"/>
          <w:lang w:val="fr-FR"/>
        </w:rPr>
        <w:t xml:space="preserve">»</w:t>
      </w:r>
    </w:p>
    <w:p>
      <w:pPr>
        <w:spacing w:before="381" w:after="311" w:line="251" w:lineRule="exact"/>
        <w:ind w:right="0" w:left="1008" w:firstLine="0"/>
        <w:jc w:val="left"/>
        <w:textAlignment w:val="baseline"/>
        <w:rPr>
          <w:rFonts w:ascii="Arial" w:hAnsi="Arial" w:eastAsia="Arial"/>
          <w:color w:val="000000"/>
          <w:spacing w:val="-1"/>
          <w:w w:val="100"/>
          <w:sz w:val="22"/>
          <w:vertAlign w:val="baseline"/>
          <w:lang w:val="fr-FR"/>
        </w:rPr>
      </w:pPr>
      <w:r>
        <w:rPr>
          <w:rFonts w:ascii="Arial" w:hAnsi="Arial" w:eastAsia="Arial"/>
          <w:color w:val="000000"/>
          <w:spacing w:val="-1"/>
          <w:w w:val="100"/>
          <w:sz w:val="22"/>
          <w:vertAlign w:val="baseline"/>
          <w:lang w:val="fr-FR"/>
        </w:rPr>
        <w:t xml:space="preserve">D’AUTRE PART,</w:t>
      </w:r>
    </w:p>
    <w:p>
      <w:pPr>
        <w:spacing w:before="147" w:after="0" w:line="208" w:lineRule="exact"/>
        <w:ind w:right="1008" w:left="1008" w:firstLine="0"/>
        <w:jc w:val="both"/>
        <w:textAlignment w:val="baseline"/>
        <w:rPr>
          <w:rFonts w:ascii="Times New Roman" w:hAnsi="Times New Roman" w:eastAsia="Times New Roman"/>
          <w:b w:val="true"/>
          <w:color w:val="FF0000"/>
          <w:spacing w:val="-4"/>
          <w:w w:val="100"/>
          <w:sz w:val="13"/>
          <w:vertAlign w:val="baseline"/>
          <w:lang w:val="fr-FR"/>
        </w:rPr>
      </w:pPr>
      <w:r>
        <w:pict>
          <v:line strokeweight="0.7pt" strokecolor="#000000" from="70.8pt,558.5pt" to="215.1pt,558.5pt" style="position:absolute;mso-position-horizontal-relative:page;mso-position-vertical-relative:page;">
            <v:stroke dashstyle="solid"/>
          </v:line>
        </w:pict>
      </w:r>
      <w:r>
        <w:rPr>
          <w:rFonts w:ascii="Times New Roman" w:hAnsi="Times New Roman" w:eastAsia="Times New Roman"/>
          <w:b w:val="true"/>
          <w:color w:val="FF0000"/>
          <w:spacing w:val="-4"/>
          <w:w w:val="100"/>
          <w:sz w:val="13"/>
          <w:vertAlign w:val="baseline"/>
          <w:lang w:val="fr-FR"/>
        </w:rPr>
        <w:t xml:space="preserve">1 </w:t>
      </w:r>
      <w:r>
        <w:rPr>
          <w:rFonts w:ascii="Times New Roman" w:hAnsi="Times New Roman" w:eastAsia="Times New Roman"/>
          <w:color w:val="FF0000"/>
          <w:spacing w:val="-4"/>
          <w:w w:val="100"/>
          <w:sz w:val="18"/>
          <w:vertAlign w:val="baseline"/>
          <w:lang w:val="fr-FR"/>
        </w:rPr>
        <w:t xml:space="preserve">Dans l’hypothèse où le masseur-kinésithérapeute a présenté une demande d’inscription pour cause de transfert de sa résidence professionnelle hors du département où il était originellement inscrit, les parties remplacent la phrase : « </w:t>
      </w:r>
      <w:r>
        <w:rPr>
          <w:rFonts w:ascii="Times New Roman" w:hAnsi="Times New Roman" w:eastAsia="Times New Roman"/>
          <w:i w:val="true"/>
          <w:color w:val="FF0000"/>
          <w:spacing w:val="-4"/>
          <w:w w:val="100"/>
          <w:sz w:val="19"/>
          <w:vertAlign w:val="baseline"/>
          <w:lang w:val="fr-FR"/>
        </w:rPr>
        <w:t xml:space="preserve">Inscrit (e) au tableau du Conseil départemental de l’ordre de (...) sous le numéro (...) </w:t>
      </w:r>
      <w:r>
        <w:rPr>
          <w:rFonts w:ascii="Times New Roman" w:hAnsi="Times New Roman" w:eastAsia="Times New Roman"/>
          <w:color w:val="FF0000"/>
          <w:spacing w:val="-4"/>
          <w:w w:val="100"/>
          <w:sz w:val="18"/>
          <w:vertAlign w:val="baseline"/>
          <w:lang w:val="fr-FR"/>
        </w:rPr>
        <w:t xml:space="preserve">», par la phrase : « </w:t>
      </w:r>
      <w:r>
        <w:rPr>
          <w:rFonts w:ascii="Times New Roman" w:hAnsi="Times New Roman" w:eastAsia="Times New Roman"/>
          <w:i w:val="true"/>
          <w:color w:val="FF0000"/>
          <w:spacing w:val="-4"/>
          <w:w w:val="100"/>
          <w:sz w:val="19"/>
          <w:vertAlign w:val="baseline"/>
          <w:lang w:val="fr-FR"/>
        </w:rPr>
        <w:t xml:space="preserve">Ayant présenté au Conseil départemental de l’ordre de (...) une demande d’inscription dans le cadre d’un transfert de résidence professionnelle et s’engageant à tenir informé son cocontractant de la décision y afférant dès qu’elle sera portée à sa connaissance </w:t>
      </w:r>
      <w:r>
        <w:rPr>
          <w:rFonts w:ascii="Times New Roman" w:hAnsi="Times New Roman" w:eastAsia="Times New Roman"/>
          <w:color w:val="FF0000"/>
          <w:spacing w:val="-4"/>
          <w:w w:val="100"/>
          <w:sz w:val="18"/>
          <w:vertAlign w:val="baseline"/>
          <w:lang w:val="fr-FR"/>
        </w:rPr>
        <w:t xml:space="preserve">».</w:t>
      </w:r>
    </w:p>
    <w:p>
      <w:pPr>
        <w:spacing w:before="90" w:after="0" w:line="207" w:lineRule="exact"/>
        <w:ind w:right="1008" w:left="1008" w:firstLine="0"/>
        <w:jc w:val="both"/>
        <w:textAlignment w:val="baseline"/>
        <w:rPr>
          <w:rFonts w:ascii="Times New Roman" w:hAnsi="Times New Roman" w:eastAsia="Times New Roman"/>
          <w:color w:val="FF0000"/>
          <w:spacing w:val="0"/>
          <w:w w:val="100"/>
          <w:sz w:val="18"/>
          <w:vertAlign w:val="baseline"/>
          <w:lang w:val="fr-FR"/>
        </w:rPr>
      </w:pPr>
      <w:r>
        <w:rPr>
          <w:rFonts w:ascii="Times New Roman" w:hAnsi="Times New Roman" w:eastAsia="Times New Roman"/>
          <w:color w:val="FF0000"/>
          <w:spacing w:val="0"/>
          <w:w w:val="100"/>
          <w:sz w:val="18"/>
          <w:vertAlign w:val="baseline"/>
          <w:lang w:val="fr-FR"/>
        </w:rPr>
        <w:t xml:space="preserve">Il est rappelé qu’en pareille situation, la demande d’inscription permet au masseur-kinésithérapeute d’exercer provisoirement dans le département de sa nouvelle résidence professionnelle jusqu’à ce que le conseil départemental de l’ordre ait statué sur sa demande par une décision explicite (article L. 4112-5 du code de la santé publique, rendu applicable aux masseurs-kinésithérapeutes par l’article L. 4321-19 de ce code), soit pendant une période de trois mois à compter de la réception de la demande d’inscription, période qui peut être prorogée par le conseil départemental d'une durée qui ne peut excéder deux mois lorsqu'une expertise a été ordonnée (article R. 4112-3 du même code, rendu applicable aux masseurs-kinésithérapeutes par l’article R. 4323-1).</w:t>
      </w:r>
    </w:p>
    <w:p>
      <w:pPr>
        <w:spacing w:before="89" w:after="0" w:line="209" w:lineRule="exact"/>
        <w:ind w:right="1008" w:left="1008" w:firstLine="0"/>
        <w:jc w:val="both"/>
        <w:textAlignment w:val="baseline"/>
        <w:rPr>
          <w:rFonts w:ascii="Times New Roman" w:hAnsi="Times New Roman" w:eastAsia="Times New Roman"/>
          <w:color w:val="FF0000"/>
          <w:spacing w:val="0"/>
          <w:w w:val="100"/>
          <w:sz w:val="18"/>
          <w:vertAlign w:val="baseline"/>
          <w:lang w:val="fr-FR"/>
        </w:rPr>
      </w:pPr>
      <w:r>
        <w:rPr>
          <w:rFonts w:ascii="Times New Roman" w:hAnsi="Times New Roman" w:eastAsia="Times New Roman"/>
          <w:color w:val="FF0000"/>
          <w:spacing w:val="0"/>
          <w:w w:val="100"/>
          <w:sz w:val="18"/>
          <w:vertAlign w:val="baseline"/>
          <w:lang w:val="fr-FR"/>
        </w:rPr>
        <w:t xml:space="preserve">La demande d’inscription pour cause de transfert de résidence professionnelle n’ouvre pas droit à la délivrance d’une nouvelle carte de professionnel de santé, celle-ci ne pouvant résulter que de l’inscription définitive au tableau de l’ordre par le conseil départemental compétent.</w:t>
      </w:r>
    </w:p>
    <w:p>
      <w:pPr>
        <w:spacing w:before="80" w:after="0" w:line="212" w:lineRule="exact"/>
        <w:ind w:right="1008" w:left="1008" w:firstLine="0"/>
        <w:jc w:val="both"/>
        <w:textAlignment w:val="baseline"/>
        <w:rPr>
          <w:rFonts w:ascii="Times New Roman" w:hAnsi="Times New Roman" w:eastAsia="Times New Roman"/>
          <w:color w:val="FF0000"/>
          <w:spacing w:val="0"/>
          <w:w w:val="100"/>
          <w:sz w:val="18"/>
          <w:vertAlign w:val="baseline"/>
          <w:lang w:val="fr-FR"/>
        </w:rPr>
      </w:pPr>
      <w:r>
        <w:rPr>
          <w:rFonts w:ascii="Times New Roman" w:hAnsi="Times New Roman" w:eastAsia="Times New Roman"/>
          <w:color w:val="FF0000"/>
          <w:spacing w:val="0"/>
          <w:w w:val="100"/>
          <w:sz w:val="18"/>
          <w:vertAlign w:val="baseline"/>
          <w:lang w:val="fr-FR"/>
        </w:rPr>
        <w:t xml:space="preserve">Dans un souci de bonne confraternité et afin de prévenir tout éventuel différend, le masseur-kinésithérapeute concerné devra ensuite tenir informé son cocontractant de la décision du conseil départemental sur sa demande d’inscription.</w:t>
      </w:r>
    </w:p>
    <w:p>
      <w:pPr>
        <w:spacing w:before="103" w:after="635" w:line="210" w:lineRule="exact"/>
        <w:ind w:right="0" w:left="1008" w:firstLine="0"/>
        <w:jc w:val="left"/>
        <w:textAlignment w:val="baseline"/>
        <w:rPr>
          <w:rFonts w:ascii="Times New Roman" w:hAnsi="Times New Roman" w:eastAsia="Times New Roman"/>
          <w:b w:val="true"/>
          <w:color w:val="FF0000"/>
          <w:spacing w:val="0"/>
          <w:w w:val="100"/>
          <w:sz w:val="13"/>
          <w:vertAlign w:val="baseline"/>
          <w:lang w:val="fr-FR"/>
        </w:rPr>
      </w:pPr>
      <w:r>
        <w:rPr>
          <w:rFonts w:ascii="Times New Roman" w:hAnsi="Times New Roman" w:eastAsia="Times New Roman"/>
          <w:b w:val="true"/>
          <w:color w:val="FF0000"/>
          <w:spacing w:val="0"/>
          <w:w w:val="100"/>
          <w:sz w:val="13"/>
          <w:vertAlign w:val="baseline"/>
          <w:lang w:val="fr-FR"/>
        </w:rPr>
        <w:t xml:space="preserve">2 </w:t>
      </w:r>
      <w:r>
        <w:rPr>
          <w:rFonts w:ascii="Times New Roman" w:hAnsi="Times New Roman" w:eastAsia="Times New Roman"/>
          <w:color w:val="FF0000"/>
          <w:spacing w:val="0"/>
          <w:w w:val="100"/>
          <w:sz w:val="18"/>
          <w:vertAlign w:val="baseline"/>
          <w:lang w:val="fr-FR"/>
        </w:rPr>
        <w:t xml:space="preserve">Même observation que la précédente.</w:t>
      </w:r>
    </w:p>
    <w:tbl>
      <w:tblPr>
        <w:jc w:val="left"/>
        <w:tblLayout w:type="fixed"/>
        <w:tblCellMar>
          <w:left w:w="0" w:type="dxa"/>
          <w:right w:w="0" w:type="dxa"/>
        </w:tblCellMar>
      </w:tblPr>
      <w:tblGrid>
        <w:gridCol w:w="9771"/>
        <w:gridCol w:w="1409"/>
      </w:tblGrid>
      <w:tr>
        <w:trPr>
          <w:trHeight w:val="274" w:hRule="exact"/>
        </w:trPr>
        <w:tc>
          <w:tcPr>
            <w:tcW w:w="9771" w:type="dxa"/>
            <w:tcBorders>
              <w:top w:val="none"/>
              <w:left w:val="none"/>
              <w:bottom w:val="none"/>
              <w:right w:val="none"/>
            </w:tcBorders>
            <w:textDirection w:val="lrTb"/>
            <w:vAlign w:val="center"/>
          </w:tcPr>
          <w:p>
            <w:pPr>
              <w:spacing w:before="65" w:after="3" w:line="195" w:lineRule="exact"/>
              <w:ind w:right="92" w:left="0" w:firstLine="0"/>
              <w:jc w:val="right"/>
              <w:textAlignment w:val="baseline"/>
              <w:rPr>
                <w:rFonts w:ascii="Century Gothic" w:hAnsi="Century Gothic" w:eastAsia="Century Gothic"/>
                <w:color w:val="025685"/>
                <w:spacing w:val="0"/>
                <w:w w:val="100"/>
                <w:sz w:val="16"/>
                <w:vertAlign w:val="baseline"/>
                <w:lang w:val="fr-FR"/>
              </w:rPr>
            </w:pPr>
            <w:r>
              <w:rPr>
                <w:rFonts w:ascii="Century Gothic" w:hAnsi="Century Gothic" w:eastAsia="Century Gothic"/>
                <w:color w:val="025685"/>
                <w:spacing w:val="0"/>
                <w:w w:val="100"/>
                <w:sz w:val="16"/>
                <w:vertAlign w:val="baseline"/>
                <w:lang w:val="fr-FR"/>
              </w:rPr>
              <w:t xml:space="preserve">Contrat-type de remplacement (remplaçant libéral) - Version du 28/03/2023</w:t>
            </w:r>
          </w:p>
        </w:tc>
        <w:tc>
          <w:tcPr>
            <w:tcW w:w="1409" w:type="dxa"/>
            <w:tcBorders>
              <w:top w:val="none"/>
              <w:left w:val="none"/>
              <w:bottom w:val="none"/>
              <w:right w:val="none"/>
            </w:tcBorders>
            <w:textDirection w:val="lrTb"/>
            <w:vAlign w:val="top"/>
          </w:tcPr>
          <w:p>
            <w:pPr>
              <w:spacing w:before="0" w:after="6" w:line="268" w:lineRule="exact"/>
              <w:ind w:right="1141" w:left="0"/>
              <w:jc w:val="left"/>
              <w:textAlignment w:val="baseline"/>
            </w:pPr>
            <w:r>
              <w:drawing>
                <wp:inline>
                  <wp:extent cx="170180" cy="17018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70180" cy="170180"/>
                          </a:xfrm>
                          <a:prstGeom prst="rect"/>
                        </pic:spPr>
                      </pic:pic>
                    </a:graphicData>
                  </a:graphic>
                </wp:inline>
              </w:drawing>
            </w:r>
          </w:p>
        </w:tc>
      </w:tr>
    </w:tbl>
    <w:p>
      <w:pPr>
        <w:sectPr>
          <w:type w:val="nextPage"/>
          <w:pgSz w:w="11904" w:h="16834" w:orient="portrait"/>
          <w:pgMar w:bottom="217" w:top="0" w:right="357" w:left="367" w:header="720" w:footer="720"/>
          <w:titlePg w:val="false"/>
          <w:textDirection w:val="lrTb"/>
        </w:sectPr>
      </w:pPr>
    </w:p>
    <w:p>
      <w:pPr>
        <w:tabs>
          <w:tab w:val="left" w:leader="underscore" w:pos="5256"/>
        </w:tabs>
        <w:spacing w:before="166" w:after="0" w:line="250" w:lineRule="exact"/>
        <w:ind w:right="0" w:left="1008" w:firstLine="0"/>
        <w:jc w:val="left"/>
        <w:textAlignment w:val="baseline"/>
        <w:rPr>
          <w:rFonts w:ascii="Arial" w:hAnsi="Arial" w:eastAsia="Arial"/>
          <w:b w:val="true"/>
          <w:color w:val="000000"/>
          <w:spacing w:val="2"/>
          <w:w w:val="100"/>
          <w:sz w:val="22"/>
          <w:vertAlign w:val="baseline"/>
          <w:lang w:val="fr-FR"/>
        </w:rPr>
      </w:pPr>
      <w:r>
        <w:pict>
          <v:shapetype id="_x0000_t18" coordsize="21600,21600" o:spt="202" path="m,l,21600r21600,l21600,xe">
            <v:stroke joinstyle="miter"/>
            <v:path gradientshapeok="t" o:connecttype="rect"/>
          </v:shapetype>
          <v:shape id="_x0000_s17" type="#_x0000_t18" filled="f" stroked="f" style="position:absolute;width:168.2pt;height:22.5pt;z-index:-983;margin-left:355.7pt;margin-top:152pt;mso-wrap-distance-left:0pt;mso-wrap-distance-right:53.55pt;mso-position-horizontal-relative:page;mso-position-vertical-relative:page">
            <w10:wrap type="square"/>
            <v:fill opacity="1" o:opacity2="1" recolor="f" rotate="f" type="solid"/>
            <v:textbox inset="0pt, 0pt, 0pt, 0pt">
              <w:txbxContent/>
            </v:textbox>
          </v:shape>
        </w:pict>
      </w:r>
      <w:r>
        <w:pict>
          <v:shapetype id="_x0000_t19" coordsize="21600,21600" o:spt="202" path="m,l,21600r21600,l21600,xe">
            <v:stroke joinstyle="miter"/>
            <v:path gradientshapeok="t" o:connecttype="rect"/>
          </v:shapetype>
          <v:shape id="_x0000_s18" type="#_x0000_t19" filled="f" stroked="f" style="position:absolute;width:168.2pt;height:21.85pt;z-index:-982;margin-left:337.25pt;margin-top:175.35pt;mso-wrap-distance-top:10.2pt;mso-wrap-distance-left:0pt;mso-wrap-distance-right:53.55pt">
            <w10:wrap type="square"/>
            <v:fill opacity="1" o:opacity2="1" recolor="f" rotate="f" type="solid"/>
            <v:textbox inset="0pt, 0pt, 0pt, 0pt">
              <w:txbxContent/>
            </v:textbox>
          </v:shape>
        </w:pict>
      </w:r>
      <w:r>
        <w:pict>
          <v:shapetype id="_x0000_t20" coordsize="21600,21600" o:spt="202" path="m,l,21600r21600,l21600,xe">
            <v:stroke joinstyle="miter"/>
            <v:path gradientshapeok="t" o:connecttype="rect"/>
          </v:shapetype>
          <v:shape id="_x0000_s19" type="#_x0000_t20" filled="f" stroked="f" style="position:absolute;width:169.9pt;height:21.6pt;z-index:-981;margin-left:335.55pt;margin-top:279.05pt;mso-wrap-distance-top:8pt;mso-wrap-distance-left:0pt;mso-wrap-distance-right:53.55pt">
            <w10:wrap type="square"/>
            <v:fill opacity="1" o:opacity2="1" recolor="f" rotate="f" type="solid"/>
            <v:textbox inset="0pt, 0pt, 0pt, 0pt">
              <w:txbxContent/>
            </v:textbox>
          </v:shape>
        </w:pict>
      </w:r>
      <w:r>
        <w:pict>
          <v:shapetype id="_x0000_t21" coordsize="21600,21600" o:spt="202" path="m,l,21600r21600,l21600,xe">
            <v:stroke joinstyle="miter"/>
            <v:path gradientshapeok="t" o:connecttype="rect"/>
          </v:shapetype>
          <v:shape id="_x0000_s20" type="#_x0000_t21" filled="f" stroked="f" style="position:absolute;width:559pt;height:152pt;z-index:-980;margin-left:20.75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602" w:line="240" w:lineRule="auto"/>
                    <w:ind w:right="8" w:left="7"/>
                    <w:jc w:val="left"/>
                    <w:textAlignment w:val="baseline"/>
                  </w:pPr>
                  <w:r>
                    <w:drawing>
                      <wp:inline>
                        <wp:extent cx="7089775" cy="154813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089775" cy="1548130"/>
                                </a:xfrm>
                                <a:prstGeom prst="rect"/>
                              </pic:spPr>
                            </pic:pic>
                          </a:graphicData>
                        </a:graphic>
                      </wp:inline>
                    </w:drawing>
                  </w:r>
                </w:p>
              </w:txbxContent>
            </v:textbox>
          </v:shape>
        </w:pict>
      </w:r>
      <w:r>
        <w:pict>
          <v:line strokeweight="1.7pt" strokecolor="#696969" from="120.25pt,152.9pt" to="282.75pt,152.9pt" style="position:absolute;mso-position-horizontal-relative:page;mso-position-vertical-relative:page;">
            <v:stroke linestyle="thinThin"/>
          </v:line>
        </w:pict>
      </w:r>
      <w:r>
        <w:pict>
          <v:line strokeweight="1.45pt" strokecolor="#696969" from="355.7pt,152pt" to="523.9pt,152pt" style="position:absolute;mso-position-horizontal-relative:page;mso-position-vertical-relative:page;">
            <v:stroke linestyle="thinThin"/>
          </v:line>
        </w:pict>
      </w:r>
      <w:r>
        <w:pict>
          <v:line strokeweight="1.45pt" strokecolor="#696969" from="355.7pt,152pt" to="355.7pt,174.5pt" style="position:absolute;mso-position-horizontal-relative:page;mso-position-vertical-relative:page;">
            <v:stroke linestyle="thinThin"/>
          </v:line>
        </w:pict>
      </w:r>
      <w:r>
        <w:pict>
          <v:line strokeweight="0.95pt" strokecolor="#E4E4E5" from="523.9pt,152pt" to="523.9pt,174.5pt" style="position:absolute;mso-position-horizontal-relative:page;mso-position-vertical-relative:page;">
            <v:stroke dashstyle="solid"/>
          </v:line>
        </w:pict>
      </w:r>
      <w:r>
        <w:pict>
          <v:line strokeweight="1.45pt" strokecolor="#696969" from="337.25pt,175.35pt" to="505.45pt,175.35pt" style="position:absolute;mso-position-horizontal-relative:text;mso-position-vertical-relative:text;">
            <v:stroke linestyle="thinThin"/>
          </v:line>
        </w:pict>
      </w:r>
      <w:r>
        <w:pict>
          <v:line strokeweight="1.45pt" strokecolor="#696969" from="337.25pt,175.35pt" to="337.25pt,197.2pt" style="position:absolute;mso-position-horizontal-relative:text;mso-position-vertical-relative:text;">
            <v:stroke linestyle="thinThin"/>
          </v:line>
        </w:pict>
      </w:r>
      <w:r>
        <w:pict>
          <v:line strokeweight="0.95pt" strokecolor="#E4E4E5" from="505.45pt,175.35pt" to="505.45pt,197.2pt" style="position:absolute;mso-position-horizontal-relative:text;mso-position-vertical-relative:text;">
            <v:stroke dashstyle="solid"/>
          </v:line>
        </w:pict>
      </w:r>
      <w:r>
        <w:pict>
          <v:line strokeweight="1.45pt" strokecolor="#696969" from="335.55pt,279.05pt" to="505.45pt,279.05pt" style="position:absolute;mso-position-horizontal-relative:text;mso-position-vertical-relative:text;">
            <v:stroke linestyle="thinThin"/>
          </v:line>
        </w:pict>
      </w:r>
      <w:r>
        <w:pict>
          <v:line strokeweight="1.2pt" strokecolor="#E4E4E5" from="335.55pt,300.65pt" to="505.45pt,300.65pt" style="position:absolute;mso-position-horizontal-relative:text;mso-position-vertical-relative:text;">
            <v:stroke dashstyle="solid"/>
          </v:line>
        </w:pict>
      </w:r>
      <w:r>
        <w:pict>
          <v:line strokeweight="1.45pt" strokecolor="#696969" from="335.55pt,279.05pt" to="335.55pt,300.65pt" style="position:absolute;mso-position-horizontal-relative:text;mso-position-vertical-relative:text;">
            <v:stroke linestyle="thinThin"/>
          </v:line>
        </w:pict>
      </w:r>
      <w:r>
        <w:pict>
          <v:line strokeweight="0.95pt" strokecolor="#E4E4E5" from="505.45pt,279.05pt" to="505.45pt,300.65pt" style="position:absolute;mso-position-horizontal-relative:text;mso-position-vertical-relative:text;">
            <v:stroke dashstyle="solid"/>
          </v:line>
        </w:pict>
      </w:r>
      <w:r>
        <w:rPr>
          <w:rFonts w:ascii="Arial" w:hAnsi="Arial" w:eastAsia="Arial"/>
          <w:b w:val="true"/>
          <w:color w:val="000000"/>
          <w:spacing w:val="2"/>
          <w:w w:val="100"/>
          <w:sz w:val="22"/>
          <w:vertAlign w:val="baseline"/>
          <w:lang w:val="fr-FR"/>
        </w:rPr>
        <w:t xml:space="preserve">Madame	</w:t>
      </w:r>
      <w:r>
        <w:rPr>
          <w:rFonts w:ascii="Arial" w:hAnsi="Arial" w:eastAsia="Arial"/>
          <w:b w:val="true"/>
          <w:color w:val="000000"/>
          <w:spacing w:val="2"/>
          <w:w w:val="100"/>
          <w:sz w:val="22"/>
          <w:vertAlign w:val="baseline"/>
          <w:lang w:val="fr-FR"/>
        </w:rPr>
        <w:t xml:space="preserve">ou Monsieur</w:t>
      </w:r>
    </w:p>
    <w:p>
      <w:pPr>
        <w:spacing w:before="5" w:after="177" w:line="250" w:lineRule="exact"/>
        <w:ind w:right="0" w:left="1008" w:firstLine="0"/>
        <w:jc w:val="left"/>
        <w:textAlignment w:val="baseline"/>
        <w:rPr>
          <w:rFonts w:ascii="Arial" w:hAnsi="Arial" w:eastAsia="Arial"/>
          <w:b w:val="true"/>
          <w:color w:val="000000"/>
          <w:spacing w:val="0"/>
          <w:w w:val="100"/>
          <w:sz w:val="22"/>
          <w:vertAlign w:val="baseline"/>
          <w:lang w:val="fr-FR"/>
        </w:rPr>
      </w:pPr>
      <w:r>
        <w:rPr>
          <w:rFonts w:ascii="Arial" w:hAnsi="Arial" w:eastAsia="Arial"/>
          <w:b w:val="true"/>
          <w:color w:val="000000"/>
          <w:spacing w:val="0"/>
          <w:w w:val="100"/>
          <w:sz w:val="22"/>
          <w:vertAlign w:val="baseline"/>
          <w:lang w:val="fr-FR"/>
        </w:rPr>
        <w:t xml:space="preserve">déclare être dans l’impossibilité temporaire d’exercer son activité.</w:t>
      </w:r>
    </w:p>
    <w:p>
      <w:pPr>
        <w:tabs>
          <w:tab w:val="right" w:leader="underscore" w:pos="10152"/>
        </w:tabs>
        <w:spacing w:before="167" w:after="0" w:line="252" w:lineRule="exact"/>
        <w:ind w:right="0" w:left="1008" w:firstLine="0"/>
        <w:jc w:val="left"/>
        <w:textAlignment w:val="baseline"/>
        <w:rPr>
          <w:rFonts w:ascii="Arial" w:hAnsi="Arial" w:eastAsia="Arial"/>
          <w:b w:val="true"/>
          <w:color w:val="000000"/>
          <w:spacing w:val="0"/>
          <w:w w:val="100"/>
          <w:sz w:val="22"/>
          <w:u w:val="single"/>
          <w:vertAlign w:val="baseline"/>
          <w:lang w:val="fr-FR"/>
        </w:rPr>
      </w:pPr>
      <w:r>
        <w:pict>
          <v:line strokeweight="1.7pt" strokecolor="#696969" from="263.05pt,195.85pt" to="426.3pt,195.85pt" style="position:absolute;mso-position-horizontal-relative:page;mso-position-vertical-relative:page;">
            <v:stroke linestyle="thinThin"/>
          </v:line>
        </w:pict>
      </w:r>
      <w:r>
        <w:rPr>
          <w:rFonts w:ascii="Arial" w:hAnsi="Arial" w:eastAsia="Arial"/>
          <w:b w:val="true"/>
          <w:color w:val="000000"/>
          <w:spacing w:val="0"/>
          <w:w w:val="100"/>
          <w:sz w:val="22"/>
          <w:u w:val="single"/>
          <w:vertAlign w:val="baseline"/>
          <w:lang w:val="fr-FR"/>
        </w:rPr>
        <w:t xml:space="preserve">Il/Elle propose à Madam</w:t>
      </w:r>
      <w:r>
        <w:rPr>
          <w:rFonts w:ascii="Arial" w:hAnsi="Arial" w:eastAsia="Arial"/>
          <w:b w:val="true"/>
          <w:color w:val="000000"/>
          <w:spacing w:val="0"/>
          <w:w w:val="100"/>
          <w:sz w:val="22"/>
          <w:vertAlign w:val="baseline"/>
          <w:lang w:val="fr-FR"/>
        </w:rPr>
        <w:t xml:space="preserve">e 	</w:t>
      </w:r>
      <w:r>
        <w:rPr>
          <w:rFonts w:ascii="Arial" w:hAnsi="Arial" w:eastAsia="Arial"/>
          <w:b w:val="true"/>
          <w:color w:val="000000"/>
          <w:spacing w:val="0"/>
          <w:w w:val="100"/>
          <w:sz w:val="22"/>
          <w:vertAlign w:val="baseline"/>
          <w:lang w:val="fr-FR"/>
        </w:rPr>
        <w:t xml:space="preserve"> ou Monsieur</w:t>
      </w:r>
    </w:p>
    <w:p>
      <w:pPr>
        <w:spacing w:before="155" w:after="0" w:line="250" w:lineRule="exact"/>
        <w:ind w:right="0" w:left="0" w:firstLine="0"/>
        <w:jc w:val="left"/>
        <w:textAlignment w:val="baseline"/>
        <w:rPr>
          <w:rFonts w:ascii="Arial" w:hAnsi="Arial" w:eastAsia="Arial"/>
          <w:b w:val="true"/>
          <w:color w:val="000000"/>
          <w:spacing w:val="0"/>
          <w:w w:val="100"/>
          <w:sz w:val="22"/>
          <w:vertAlign w:val="baseline"/>
          <w:lang w:val="fr-FR"/>
        </w:rPr>
      </w:pPr>
      <w:r>
        <w:pict>
          <v:shapetype id="_x0000_t22" coordsize="21600,21600" o:spt="202" path="m,l,21600r21600,l21600,xe">
            <v:stroke joinstyle="miter"/>
            <v:path gradientshapeok="t" o:connecttype="rect"/>
          </v:shapetype>
          <v:shape id="_x0000_s21" type="#_x0000_t22" filled="f" stroked="f" style="position:absolute;width:164.9pt;height:20.55pt;z-index:-979;margin-left:71.5pt;margin-top:215.75pt;mso-wrap-distance-left:53.05pt;mso-wrap-distance-right:0pt;mso-position-horizontal-relative:page;mso-position-vertical-relative:page">
            <w10:wrap type="square"/>
            <v:fill opacity="1" o:opacity2="1" recolor="f" rotate="f" type="solid"/>
            <v:textbox inset="0pt, 0pt, 0pt, 0pt">
              <w:txbxContent/>
            </v:textbox>
          </v:shape>
        </w:pict>
      </w:r>
      <w:r>
        <w:pict>
          <v:line strokeweight="1.45pt" strokecolor="#696969" from="71.5pt,215.75pt" to="236.4pt,215.75pt" style="position:absolute;mso-position-horizontal-relative:page;mso-position-vertical-relative:page;">
            <v:stroke linestyle="thinThin"/>
          </v:line>
        </w:pict>
      </w:r>
      <w:r>
        <w:pict>
          <v:line strokeweight="1.2pt" strokecolor="#E4E4E5" from="71.5pt,236.3pt" to="236.4pt,236.3pt" style="position:absolute;mso-position-horizontal-relative:page;mso-position-vertical-relative:page;">
            <v:stroke dashstyle="solid"/>
          </v:line>
        </w:pict>
      </w:r>
      <w:r>
        <w:pict>
          <v:line strokeweight="1.45pt" strokecolor="#696969" from="71.5pt,215.75pt" to="71.5pt,236.3pt" style="position:absolute;mso-position-horizontal-relative:page;mso-position-vertical-relative:page;">
            <v:stroke linestyle="thinThin"/>
          </v:line>
        </w:pict>
      </w:r>
      <w:r>
        <w:pict>
          <v:line strokeweight="1.2pt" strokecolor="#E4E4E5" from="236.4pt,215.75pt" to="236.4pt,236.3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fr-FR"/>
        </w:rPr>
        <w:t xml:space="preserve">, masseur-kinésithérapeute, de le/la remplacer pendant</w:t>
      </w:r>
    </w:p>
    <w:p>
      <w:pPr>
        <w:spacing w:before="5" w:after="0" w:line="250" w:lineRule="exact"/>
        <w:ind w:right="0" w:left="1008" w:firstLine="0"/>
        <w:jc w:val="left"/>
        <w:textAlignment w:val="baseline"/>
        <w:rPr>
          <w:rFonts w:ascii="Arial" w:hAnsi="Arial" w:eastAsia="Arial"/>
          <w:b w:val="true"/>
          <w:color w:val="000000"/>
          <w:spacing w:val="0"/>
          <w:w w:val="100"/>
          <w:sz w:val="22"/>
          <w:vertAlign w:val="baseline"/>
          <w:lang w:val="fr-FR"/>
        </w:rPr>
      </w:pPr>
      <w:r>
        <w:rPr>
          <w:rFonts w:ascii="Arial" w:hAnsi="Arial" w:eastAsia="Arial"/>
          <w:b w:val="true"/>
          <w:color w:val="000000"/>
          <w:spacing w:val="0"/>
          <w:w w:val="100"/>
          <w:sz w:val="22"/>
          <w:vertAlign w:val="baseline"/>
          <w:lang w:val="fr-FR"/>
        </w:rPr>
        <w:t xml:space="preserve">la durée de son absence.</w:t>
      </w:r>
    </w:p>
    <w:p>
      <w:pPr>
        <w:spacing w:before="201" w:after="0" w:line="252" w:lineRule="exact"/>
        <w:ind w:right="0" w:left="1008" w:firstLine="0"/>
        <w:jc w:val="left"/>
        <w:textAlignment w:val="baseline"/>
        <w:rPr>
          <w:rFonts w:ascii="Arial" w:hAnsi="Arial" w:eastAsia="Arial"/>
          <w:b w:val="true"/>
          <w:color w:val="8063A1"/>
          <w:spacing w:val="3"/>
          <w:w w:val="100"/>
          <w:sz w:val="22"/>
          <w:u w:val="single"/>
          <w:vertAlign w:val="baseline"/>
          <w:lang w:val="fr-FR"/>
        </w:rPr>
      </w:pPr>
      <w:r>
        <w:rPr>
          <w:rFonts w:ascii="Arial" w:hAnsi="Arial" w:eastAsia="Arial"/>
          <w:b w:val="true"/>
          <w:color w:val="8063A1"/>
          <w:spacing w:val="3"/>
          <w:w w:val="100"/>
          <w:sz w:val="22"/>
          <w:u w:val="single"/>
          <w:vertAlign w:val="baseline"/>
          <w:lang w:val="fr-FR"/>
        </w:rPr>
        <w:t xml:space="preserve">Conformément à l’article R. 43</w:t>
      </w:r>
      <w:r>
        <w:rPr>
          <w:rFonts w:ascii="Arial" w:hAnsi="Arial" w:eastAsia="Arial"/>
          <w:b w:val="true"/>
          <w:color w:val="8063A1"/>
          <w:spacing w:val="3"/>
          <w:w w:val="100"/>
          <w:sz w:val="22"/>
          <w:vertAlign w:val="baseline"/>
          <w:lang w:val="fr-FR"/>
        </w:rPr>
        <w:t xml:space="preserve">21-107 alinéa </w:t>
      </w:r>
      <w:r>
        <w:rPr>
          <w:rFonts w:ascii="Arial" w:hAnsi="Arial" w:eastAsia="Arial"/>
          <w:b w:val="true"/>
          <w:color w:val="8063A1"/>
          <w:spacing w:val="3"/>
          <w:w w:val="100"/>
          <w:sz w:val="22"/>
          <w:u w:val="single"/>
          <w:vertAlign w:val="baseline"/>
          <w:lang w:val="fr-FR"/>
        </w:rPr>
        <w:t xml:space="preserve">3 du code de la santé publique</w:t>
      </w:r>
      <w:r>
        <w:rPr>
          <w:rFonts w:ascii="Arial" w:hAnsi="Arial" w:eastAsia="Arial"/>
          <w:b w:val="true"/>
          <w:color w:val="8063A1"/>
          <w:spacing w:val="3"/>
          <w:w w:val="100"/>
          <w:sz w:val="22"/>
          <w:vertAlign w:val="baseline"/>
          <w:lang w:val="fr-FR"/>
        </w:rPr>
        <w:t xml:space="preserve">, Madame</w:t>
      </w:r>
    </w:p>
    <w:p>
      <w:pPr>
        <w:tabs>
          <w:tab w:val="right" w:leader="underscore" w:pos="10152"/>
        </w:tabs>
        <w:spacing w:before="156" w:after="0" w:line="250" w:lineRule="exact"/>
        <w:ind w:right="0" w:left="0" w:firstLine="0"/>
        <w:jc w:val="left"/>
        <w:textAlignment w:val="baseline"/>
        <w:rPr>
          <w:rFonts w:ascii="Arial" w:hAnsi="Arial" w:eastAsia="Arial"/>
          <w:b w:val="true"/>
          <w:color w:val="8063A1"/>
          <w:spacing w:val="0"/>
          <w:w w:val="100"/>
          <w:sz w:val="22"/>
          <w:vertAlign w:val="baseline"/>
          <w:lang w:val="fr-FR"/>
        </w:rPr>
      </w:pPr>
      <w:r>
        <w:pict>
          <v:shapetype id="_x0000_t23" coordsize="21600,21600" o:spt="202" path="m,l,21600r21600,l21600,xe">
            <v:stroke joinstyle="miter"/>
            <v:path gradientshapeok="t" o:connecttype="rect"/>
          </v:shapetype>
          <v:shape id="_x0000_s22" type="#_x0000_t23" filled="f" stroked="f" style="position:absolute;width:168pt;height:21.4pt;z-index:-978;margin-left:53.05pt;margin-top:0.35pt;mso-wrap-distance-left:53.05pt;mso-wrap-distance-right:0pt">
            <w10:wrap type="square"/>
            <v:fill opacity="1" o:opacity2="1" recolor="f" rotate="f" type="solid"/>
            <v:textbox inset="0pt, 0pt, 0pt, 0pt">
              <w:txbxContent/>
            </v:textbox>
          </v:shape>
        </w:pict>
      </w:r>
      <w:r>
        <w:pict>
          <v:line strokeweight="1.45pt" strokecolor="#696969" from="53.05pt,0.35pt" to="221.05pt,0.35pt" style="position:absolute;mso-position-horizontal-relative:text;mso-position-vertical-relative:text;">
            <v:stroke linestyle="thinThin"/>
          </v:line>
        </w:pict>
      </w:r>
      <w:r>
        <w:pict>
          <v:line strokeweight="0.95pt" strokecolor="#E4E4E5" from="53.05pt,21.75pt" to="221.05pt,21.75pt" style="position:absolute;mso-position-horizontal-relative:text;mso-position-vertical-relative:text;">
            <v:stroke dashstyle="solid"/>
          </v:line>
        </w:pict>
      </w:r>
      <w:r>
        <w:pict>
          <v:line strokeweight="1.45pt" strokecolor="#696969" from="53.05pt,0.35pt" to="53.05pt,21.75pt" style="position:absolute;mso-position-horizontal-relative:text;mso-position-vertical-relative:text;">
            <v:stroke linestyle="thinThin"/>
          </v:line>
        </w:pict>
      </w:r>
      <w:r>
        <w:pict>
          <v:line strokeweight="1.2pt" strokecolor="#E4E4E5" from="221.05pt,0.35pt" to="221.05pt,21.75pt" style="position:absolute;mso-position-horizontal-relative:text;mso-position-vertical-relative:text;">
            <v:stroke dashstyle="solid"/>
          </v:line>
        </w:pict>
      </w:r>
      <w:r>
        <w:rPr>
          <w:rFonts w:ascii="Arial" w:hAnsi="Arial" w:eastAsia="Arial"/>
          <w:b w:val="true"/>
          <w:color w:val="8063A1"/>
          <w:spacing w:val="0"/>
          <w:w w:val="100"/>
          <w:sz w:val="22"/>
          <w:vertAlign w:val="baseline"/>
          <w:lang w:val="fr-FR"/>
        </w:rPr>
        <w:t xml:space="preserve">ou Monsieur	</w:t>
      </w:r>
      <w:r>
        <w:rPr>
          <w:rFonts w:ascii="Arial" w:hAnsi="Arial" w:eastAsia="Arial"/>
          <w:b w:val="true"/>
          <w:color w:val="8063A1"/>
          <w:spacing w:val="0"/>
          <w:w w:val="100"/>
          <w:sz w:val="22"/>
          <w:vertAlign w:val="baseline"/>
          <w:lang w:val="fr-FR"/>
        </w:rPr>
        <w:t xml:space="preserve"> s’engage</w:t>
      </w:r>
    </w:p>
    <w:p>
      <w:pPr>
        <w:spacing w:before="0" w:after="0" w:line="249" w:lineRule="exact"/>
        <w:ind w:right="1008" w:left="1008" w:firstLine="0"/>
        <w:jc w:val="left"/>
        <w:textAlignment w:val="baseline"/>
        <w:rPr>
          <w:rFonts w:ascii="Arial" w:hAnsi="Arial" w:eastAsia="Arial"/>
          <w:b w:val="true"/>
          <w:color w:val="8063A1"/>
          <w:spacing w:val="0"/>
          <w:w w:val="100"/>
          <w:sz w:val="22"/>
          <w:vertAlign w:val="baseline"/>
          <w:lang w:val="fr-FR"/>
        </w:rPr>
      </w:pPr>
      <w:r>
        <w:rPr>
          <w:rFonts w:ascii="Arial" w:hAnsi="Arial" w:eastAsia="Arial"/>
          <w:b w:val="true"/>
          <w:color w:val="8063A1"/>
          <w:spacing w:val="0"/>
          <w:w w:val="100"/>
          <w:sz w:val="22"/>
          <w:vertAlign w:val="baseline"/>
          <w:lang w:val="fr-FR"/>
        </w:rPr>
        <w:t xml:space="preserve">à cesser toute activité de soin pendant la durée du remplacement, sauf accord préalable du conseil départemental de l’ordre.</w:t>
      </w:r>
    </w:p>
    <w:p>
      <w:pPr>
        <w:tabs>
          <w:tab w:val="left" w:leader="underscore" w:pos="5256"/>
        </w:tabs>
        <w:spacing w:before="353" w:after="0" w:line="250" w:lineRule="exact"/>
        <w:ind w:right="0" w:left="1008" w:firstLine="0"/>
        <w:jc w:val="left"/>
        <w:textAlignment w:val="baseline"/>
        <w:rPr>
          <w:rFonts w:ascii="Arial" w:hAnsi="Arial" w:eastAsia="Arial"/>
          <w:b w:val="true"/>
          <w:color w:val="000000"/>
          <w:spacing w:val="2"/>
          <w:w w:val="100"/>
          <w:sz w:val="22"/>
          <w:vertAlign w:val="baseline"/>
          <w:lang w:val="fr-FR"/>
        </w:rPr>
      </w:pPr>
      <w:r>
        <w:pict>
          <v:line strokeweight="1.7pt" strokecolor="#696969" from="120.25pt,327.35pt" to="282.75pt,327.35pt" style="position:absolute;mso-position-horizontal-relative:page;mso-position-vertical-relative:page;">
            <v:stroke linestyle="thinThin"/>
          </v:line>
        </w:pict>
      </w:r>
      <w:r>
        <w:rPr>
          <w:rFonts w:ascii="Arial" w:hAnsi="Arial" w:eastAsia="Arial"/>
          <w:b w:val="true"/>
          <w:color w:val="000000"/>
          <w:spacing w:val="2"/>
          <w:w w:val="100"/>
          <w:sz w:val="22"/>
          <w:vertAlign w:val="baseline"/>
          <w:lang w:val="fr-FR"/>
        </w:rPr>
        <w:t xml:space="preserve">Madame	</w:t>
      </w:r>
      <w:r>
        <w:rPr>
          <w:rFonts w:ascii="Arial" w:hAnsi="Arial" w:eastAsia="Arial"/>
          <w:b w:val="true"/>
          <w:color w:val="000000"/>
          <w:spacing w:val="2"/>
          <w:w w:val="100"/>
          <w:sz w:val="22"/>
          <w:vertAlign w:val="baseline"/>
          <w:lang w:val="fr-FR"/>
        </w:rPr>
        <w:t xml:space="preserve">ou Monsieur</w:t>
      </w:r>
    </w:p>
    <w:p>
      <w:pPr>
        <w:spacing w:before="9" w:after="0" w:line="250" w:lineRule="exact"/>
        <w:ind w:right="0" w:left="1008" w:firstLine="0"/>
        <w:jc w:val="left"/>
        <w:textAlignment w:val="baseline"/>
        <w:rPr>
          <w:rFonts w:ascii="Arial" w:hAnsi="Arial" w:eastAsia="Arial"/>
          <w:b w:val="true"/>
          <w:color w:val="000000"/>
          <w:spacing w:val="0"/>
          <w:w w:val="100"/>
          <w:sz w:val="22"/>
          <w:vertAlign w:val="baseline"/>
          <w:lang w:val="fr-FR"/>
        </w:rPr>
      </w:pPr>
      <w:r>
        <w:rPr>
          <w:rFonts w:ascii="Arial" w:hAnsi="Arial" w:eastAsia="Arial"/>
          <w:b w:val="true"/>
          <w:color w:val="000000"/>
          <w:spacing w:val="0"/>
          <w:w w:val="100"/>
          <w:sz w:val="22"/>
          <w:vertAlign w:val="baseline"/>
          <w:lang w:val="fr-FR"/>
        </w:rPr>
        <w:t xml:space="preserve">s’engage à informer ses patients, dès que possible, de la présence de son remplaçant.</w:t>
      </w:r>
    </w:p>
    <w:p>
      <w:pPr>
        <w:spacing w:before="451" w:after="0" w:line="252" w:lineRule="exact"/>
        <w:ind w:right="0" w:left="0" w:firstLine="0"/>
        <w:jc w:val="center"/>
        <w:textAlignment w:val="baseline"/>
        <w:rPr>
          <w:rFonts w:ascii="Arial" w:hAnsi="Arial" w:eastAsia="Arial"/>
          <w:b w:val="true"/>
          <w:color w:val="000000"/>
          <w:spacing w:val="0"/>
          <w:w w:val="100"/>
          <w:sz w:val="22"/>
          <w:u w:val="single"/>
          <w:vertAlign w:val="baseline"/>
          <w:lang w:val="fr-FR"/>
        </w:rPr>
      </w:pPr>
      <w:r>
        <w:rPr>
          <w:rFonts w:ascii="Arial" w:hAnsi="Arial" w:eastAsia="Arial"/>
          <w:b w:val="true"/>
          <w:color w:val="000000"/>
          <w:spacing w:val="0"/>
          <w:w w:val="100"/>
          <w:sz w:val="22"/>
          <w:u w:val="single"/>
          <w:vertAlign w:val="baseline"/>
          <w:lang w:val="fr-FR"/>
        </w:rPr>
        <w:t xml:space="preserve">I</w:t>
      </w:r>
      <w:r>
        <w:rPr>
          <w:rFonts w:ascii="Arial" w:hAnsi="Arial" w:eastAsia="Arial"/>
          <w:b w:val="true"/>
          <w:color w:val="000000"/>
          <w:spacing w:val="0"/>
          <w:w w:val="100"/>
          <w:sz w:val="18"/>
          <w:u w:val="single"/>
          <w:vertAlign w:val="baseline"/>
          <w:lang w:val="fr-FR"/>
        </w:rPr>
        <w:t xml:space="preserve">L A ETE CONVENU CE QUI SUIT </w:t>
      </w:r>
      <w:r>
        <w:rPr>
          <w:rFonts w:ascii="Arial" w:hAnsi="Arial" w:eastAsia="Arial"/>
          <w:b w:val="true"/>
          <w:color w:val="000000"/>
          <w:spacing w:val="0"/>
          <w:w w:val="100"/>
          <w:sz w:val="22"/>
          <w:u w:val="single"/>
          <w:vertAlign w:val="baseline"/>
          <w:lang w:val="fr-FR"/>
        </w:rPr>
        <w:t xml:space="preserve">:</w:t>
      </w:r>
      <w:r>
        <w:rPr>
          <w:rFonts w:ascii="Arial" w:hAnsi="Arial" w:eastAsia="Arial"/>
          <w:b w:val="true"/>
          <w:color w:val="6F2F9F"/>
          <w:spacing w:val="0"/>
          <w:w w:val="100"/>
          <w:sz w:val="22"/>
          <w:u w:val="single"/>
          <w:vertAlign w:val="baseline"/>
          <w:lang w:val="fr-FR"/>
        </w:rPr>
        <w:t xml:space="preserve"> </w:t>
      </w:r>
    </w:p>
    <w:p>
      <w:pPr>
        <w:spacing w:before="250" w:after="42" w:line="252" w:lineRule="exact"/>
        <w:ind w:right="0" w:left="1008" w:firstLine="0"/>
        <w:jc w:val="left"/>
        <w:textAlignment w:val="baseline"/>
        <w:rPr>
          <w:rFonts w:ascii="Arial" w:hAnsi="Arial" w:eastAsia="Arial"/>
          <w:b w:val="true"/>
          <w:color w:val="6F2F9F"/>
          <w:spacing w:val="-2"/>
          <w:w w:val="100"/>
          <w:sz w:val="22"/>
          <w:u w:val="single"/>
          <w:vertAlign w:val="baseline"/>
          <w:lang w:val="fr-FR"/>
        </w:rPr>
      </w:pPr>
      <w:r>
        <w:rPr>
          <w:rFonts w:ascii="Arial" w:hAnsi="Arial" w:eastAsia="Arial"/>
          <w:b w:val="true"/>
          <w:color w:val="6F2F9F"/>
          <w:spacing w:val="-2"/>
          <w:w w:val="100"/>
          <w:sz w:val="22"/>
          <w:u w:val="single"/>
          <w:vertAlign w:val="baseline"/>
          <w:lang w:val="fr-FR"/>
        </w:rPr>
        <w:t xml:space="preserve">Article 1</w:t>
      </w:r>
      <w:r>
        <w:rPr>
          <w:rFonts w:ascii="Arial" w:hAnsi="Arial" w:eastAsia="Arial"/>
          <w:b w:val="true"/>
          <w:color w:val="6F2F9F"/>
          <w:spacing w:val="-2"/>
          <w:w w:val="100"/>
          <w:sz w:val="22"/>
          <w:vertAlign w:val="superscript"/>
          <w:lang w:val="fr-FR"/>
        </w:rPr>
        <w:t xml:space="preserve">er</w:t>
      </w:r>
      <w:r>
        <w:rPr>
          <w:rFonts w:ascii="Arial" w:hAnsi="Arial" w:eastAsia="Arial"/>
          <w:b w:val="true"/>
          <w:color w:val="6F2F9F"/>
          <w:spacing w:val="-2"/>
          <w:w w:val="100"/>
          <w:sz w:val="22"/>
          <w:u w:val="single"/>
          <w:vertAlign w:val="baseline"/>
          <w:lang w:val="fr-FR"/>
        </w:rPr>
        <w:t xml:space="preserve"> - Objet du contrat</w:t>
      </w:r>
    </w:p>
    <w:p>
      <w:pPr>
        <w:tabs>
          <w:tab w:val="left" w:leader="underscore" w:pos="5472"/>
        </w:tabs>
        <w:spacing w:before="308" w:after="0" w:line="250" w:lineRule="exact"/>
        <w:ind w:right="0" w:left="1008" w:firstLine="0"/>
        <w:jc w:val="left"/>
        <w:textAlignment w:val="baseline"/>
        <w:rPr>
          <w:rFonts w:ascii="Arial" w:hAnsi="Arial" w:eastAsia="Arial"/>
          <w:color w:val="6F2F9F"/>
          <w:spacing w:val="-6"/>
          <w:w w:val="100"/>
          <w:sz w:val="22"/>
          <w:vertAlign w:val="baseline"/>
          <w:lang w:val="fr-FR"/>
        </w:rPr>
      </w:pPr>
      <w:r>
        <w:pict>
          <v:line strokeweight="1.7pt" strokecolor="#696969" from="120.7pt,431.05pt" to="283.25pt,431.05pt" style="position:absolute;mso-position-horizontal-relative:page;mso-position-vertical-relative:page;">
            <v:stroke linestyle="thinThin"/>
          </v:line>
        </w:pict>
      </w:r>
      <w:r>
        <w:rPr>
          <w:rFonts w:ascii="Arial" w:hAnsi="Arial" w:eastAsia="Arial"/>
          <w:color w:val="6F2F9F"/>
          <w:spacing w:val="-6"/>
          <w:w w:val="100"/>
          <w:sz w:val="22"/>
          <w:vertAlign w:val="baseline"/>
          <w:lang w:val="fr-FR"/>
        </w:rPr>
        <w:t xml:space="preserve">Madame 	</w:t>
      </w:r>
      <w:r>
        <w:rPr>
          <w:rFonts w:ascii="Arial" w:hAnsi="Arial" w:eastAsia="Arial"/>
          <w:color w:val="6F2F9F"/>
          <w:spacing w:val="-6"/>
          <w:w w:val="100"/>
          <w:sz w:val="22"/>
          <w:vertAlign w:val="baseline"/>
          <w:lang w:val="fr-FR"/>
        </w:rPr>
        <w:t xml:space="preserve"> ou Monsieur</w:t>
      </w:r>
    </w:p>
    <w:p>
      <w:pPr>
        <w:spacing w:before="5" w:after="0" w:line="252" w:lineRule="exact"/>
        <w:ind w:right="0" w:left="1008" w:firstLine="0"/>
        <w:jc w:val="left"/>
        <w:textAlignment w:val="baseline"/>
        <w:rPr>
          <w:rFonts w:ascii="Arial" w:hAnsi="Arial" w:eastAsia="Arial"/>
          <w:color w:val="6F2F9F"/>
          <w:spacing w:val="-1"/>
          <w:w w:val="100"/>
          <w:sz w:val="22"/>
          <w:vertAlign w:val="baseline"/>
          <w:lang w:val="fr-FR"/>
        </w:rPr>
      </w:pPr>
      <w:r>
        <w:rPr>
          <w:rFonts w:ascii="Arial" w:hAnsi="Arial" w:eastAsia="Arial"/>
          <w:color w:val="6F2F9F"/>
          <w:spacing w:val="-1"/>
          <w:w w:val="100"/>
          <w:sz w:val="22"/>
          <w:vertAlign w:val="baseline"/>
          <w:lang w:val="fr-FR"/>
        </w:rPr>
        <w:t xml:space="preserve">(le remplaçant) s'engage à exercer tempor</w:t>
      </w:r>
      <w:r>
        <w:rPr>
          <w:rFonts w:ascii="Arial" w:hAnsi="Arial" w:eastAsia="Arial"/>
          <w:color w:val="6F2F9F"/>
          <w:spacing w:val="-1"/>
          <w:w w:val="100"/>
          <w:sz w:val="22"/>
          <w:u w:val="single"/>
          <w:vertAlign w:val="baseline"/>
          <w:lang w:val="fr-FR"/>
        </w:rPr>
        <w:t xml:space="preserve">airement la profession de masseur</w:t>
      </w:r>
      <w:r>
        <w:rPr>
          <w:rFonts w:ascii="Arial" w:hAnsi="Arial" w:eastAsia="Arial"/>
          <w:color w:val="6F2F9F"/>
          <w:spacing w:val="-1"/>
          <w:w w:val="100"/>
          <w:sz w:val="22"/>
          <w:vertAlign w:val="baseline"/>
          <w:lang w:val="fr-FR"/>
        </w:rPr>
        <w:t xml:space="preserve">-kinésithérapeute</w:t>
      </w:r>
    </w:p>
    <w:p>
      <w:pPr>
        <w:tabs>
          <w:tab w:val="right" w:leader="underscore" w:pos="10152"/>
        </w:tabs>
        <w:spacing w:before="152" w:after="0" w:line="252" w:lineRule="exact"/>
        <w:ind w:right="0" w:left="1008" w:firstLine="0"/>
        <w:jc w:val="left"/>
        <w:textAlignment w:val="baseline"/>
        <w:rPr>
          <w:rFonts w:ascii="Arial" w:hAnsi="Arial" w:eastAsia="Arial"/>
          <w:color w:val="6F2F9F"/>
          <w:spacing w:val="0"/>
          <w:w w:val="100"/>
          <w:sz w:val="22"/>
          <w:u w:val="single"/>
          <w:vertAlign w:val="baseline"/>
          <w:lang w:val="fr-FR"/>
        </w:rPr>
      </w:pPr>
      <w:r>
        <w:rPr>
          <w:rFonts w:ascii="Arial" w:hAnsi="Arial" w:eastAsia="Arial"/>
          <w:color w:val="6F2F9F"/>
          <w:spacing w:val="0"/>
          <w:w w:val="100"/>
          <w:sz w:val="22"/>
          <w:u w:val="single"/>
          <w:vertAlign w:val="baseline"/>
          <w:lang w:val="fr-FR"/>
        </w:rPr>
        <w:t xml:space="preserve">en lieu et place de Mad</w:t>
      </w:r>
      <w:r>
        <w:rPr>
          <w:rFonts w:ascii="Arial" w:hAnsi="Arial" w:eastAsia="Arial"/>
          <w:color w:val="6F2F9F"/>
          <w:spacing w:val="0"/>
          <w:w w:val="100"/>
          <w:sz w:val="22"/>
          <w:vertAlign w:val="baseline"/>
          <w:lang w:val="fr-FR"/>
        </w:rPr>
        <w:t xml:space="preserve">ame 	</w:t>
      </w:r>
      <w:r>
        <w:rPr>
          <w:rFonts w:ascii="Arial" w:hAnsi="Arial" w:eastAsia="Arial"/>
          <w:color w:val="6F2F9F"/>
          <w:spacing w:val="0"/>
          <w:w w:val="100"/>
          <w:sz w:val="22"/>
          <w:vertAlign w:val="baseline"/>
          <w:lang w:val="fr-FR"/>
        </w:rPr>
        <w:t xml:space="preserve"> ou Monsieur</w:t>
      </w:r>
    </w:p>
    <w:p>
      <w:pPr>
        <w:spacing w:before="155" w:after="0" w:line="250" w:lineRule="exact"/>
        <w:ind w:right="0" w:left="0" w:firstLine="0"/>
        <w:jc w:val="left"/>
        <w:textAlignment w:val="baseline"/>
        <w:rPr>
          <w:rFonts w:ascii="Arial" w:hAnsi="Arial" w:eastAsia="Arial"/>
          <w:color w:val="6F2F9F"/>
          <w:spacing w:val="0"/>
          <w:w w:val="100"/>
          <w:sz w:val="22"/>
          <w:vertAlign w:val="baseline"/>
          <w:lang w:val="fr-FR"/>
        </w:rPr>
      </w:pPr>
      <w:r>
        <w:pict>
          <v:shapetype id="_x0000_t24" coordsize="21600,21600" o:spt="202" path="m,l,21600r21600,l21600,xe">
            <v:stroke joinstyle="miter"/>
            <v:path gradientshapeok="t" o:connecttype="rect"/>
          </v:shapetype>
          <v:shape id="_x0000_s23" type="#_x0000_t24" filled="f" stroked="f" style="position:absolute;width:168pt;height:17.25pt;z-index:-977;margin-left:71.5pt;margin-top:483.85pt;mso-wrap-distance-bottom:15.75pt;mso-wrap-distance-left:53.05pt;mso-wrap-distance-right:0pt;mso-position-horizontal-relative:page;mso-position-vertical-relative:page">
            <w10:wrap type="square"/>
            <v:fill opacity="1" o:opacity2="1" recolor="f" rotate="f" type="solid"/>
            <v:textbox inset="0pt, 0pt, 0pt, 0pt">
              <w:txbxContent/>
            </v:textbox>
          </v:shape>
        </w:pict>
      </w:r>
      <w:r>
        <w:pict>
          <v:line strokeweight="1.45pt" strokecolor="#696969" from="71.5pt,483.85pt" to="239.5pt,483.85pt" style="position:absolute;mso-position-horizontal-relative:page;mso-position-vertical-relative:page;">
            <v:stroke linestyle="thinThin"/>
          </v:line>
        </w:pict>
      </w:r>
      <w:r>
        <w:pict>
          <v:line strokeweight="0.95pt" strokecolor="#E4E4E5" from="71.5pt,501.1pt" to="239.5pt,501.1pt" style="position:absolute;mso-position-horizontal-relative:page;mso-position-vertical-relative:page;">
            <v:stroke dashstyle="solid"/>
          </v:line>
        </w:pict>
      </w:r>
      <w:r>
        <w:pict>
          <v:line strokeweight="1.45pt" strokecolor="#696969" from="71.5pt,483.85pt" to="71.5pt,501.1pt" style="position:absolute;mso-position-horizontal-relative:page;mso-position-vertical-relative:page;">
            <v:stroke linestyle="thinThin"/>
          </v:line>
        </w:pict>
      </w:r>
      <w:r>
        <w:pict>
          <v:line strokeweight="1.2pt" strokecolor="#E4E4E5" from="239.5pt,483.85pt" to="239.5pt,501.1pt" style="position:absolute;mso-position-horizontal-relative:page;mso-position-vertical-relative:page;">
            <v:stroke dashstyle="solid"/>
          </v:line>
        </w:pict>
      </w:r>
      <w:r>
        <w:rPr>
          <w:rFonts w:ascii="Arial" w:hAnsi="Arial" w:eastAsia="Arial"/>
          <w:color w:val="6F2F9F"/>
          <w:spacing w:val="0"/>
          <w:w w:val="100"/>
          <w:sz w:val="22"/>
          <w:vertAlign w:val="baseline"/>
          <w:lang w:val="fr-FR"/>
        </w:rPr>
        <w:t xml:space="preserve">(le remplacé) pendant la durée de son absence.</w:t>
      </w:r>
    </w:p>
    <w:p>
      <w:pPr>
        <w:spacing w:before="254" w:after="0" w:line="252" w:lineRule="exact"/>
        <w:ind w:right="0" w:left="1008" w:firstLine="0"/>
        <w:jc w:val="left"/>
        <w:textAlignment w:val="baseline"/>
        <w:rPr>
          <w:rFonts w:ascii="Arial" w:hAnsi="Arial" w:eastAsia="Arial"/>
          <w:b w:val="true"/>
          <w:color w:val="6F2F9F"/>
          <w:spacing w:val="0"/>
          <w:w w:val="100"/>
          <w:sz w:val="22"/>
          <w:u w:val="single"/>
          <w:vertAlign w:val="baseline"/>
          <w:lang w:val="fr-FR"/>
        </w:rPr>
      </w:pPr>
      <w:r>
        <w:rPr>
          <w:rFonts w:ascii="Arial" w:hAnsi="Arial" w:eastAsia="Arial"/>
          <w:b w:val="true"/>
          <w:color w:val="6F2F9F"/>
          <w:spacing w:val="0"/>
          <w:w w:val="100"/>
          <w:sz w:val="22"/>
          <w:u w:val="single"/>
          <w:vertAlign w:val="baseline"/>
          <w:lang w:val="fr-FR"/>
        </w:rPr>
        <w:t xml:space="preserve">Article 2 - Durée du contrat </w:t>
      </w:r>
    </w:p>
    <w:p>
      <w:pPr>
        <w:tabs>
          <w:tab w:val="left" w:leader="underscore" w:pos="6408"/>
          <w:tab w:val="right" w:leader="underscore" w:pos="10152"/>
        </w:tabs>
        <w:spacing w:before="161" w:after="0" w:line="250" w:lineRule="exact"/>
        <w:ind w:right="0" w:left="1008" w:firstLine="0"/>
        <w:jc w:val="left"/>
        <w:textAlignment w:val="baseline"/>
        <w:rPr>
          <w:rFonts w:ascii="Arial" w:hAnsi="Arial" w:eastAsia="Arial"/>
          <w:color w:val="6F2F9F"/>
          <w:spacing w:val="0"/>
          <w:w w:val="100"/>
          <w:sz w:val="22"/>
          <w:vertAlign w:val="baseline"/>
          <w:lang w:val="fr-FR"/>
        </w:rPr>
      </w:pPr>
      <w:r>
        <w:rPr>
          <w:rFonts w:ascii="Arial" w:hAnsi="Arial" w:eastAsia="Arial"/>
          <w:color w:val="6F2F9F"/>
          <w:spacing w:val="0"/>
          <w:w w:val="100"/>
          <w:sz w:val="22"/>
          <w:vertAlign w:val="baseline"/>
          <w:lang w:val="fr-FR"/>
        </w:rPr>
        <w:t xml:space="preserve">Le présent contrat prendra effet le 	</w:t>
      </w:r>
      <w:r>
        <w:rPr>
          <w:rFonts w:ascii="Arial" w:hAnsi="Arial" w:eastAsia="Arial"/>
          <w:color w:val="6F2F9F"/>
          <w:spacing w:val="0"/>
          <w:w w:val="100"/>
          <w:sz w:val="22"/>
          <w:vertAlign w:val="baseline"/>
          <w:lang w:val="fr-FR"/>
        </w:rPr>
        <w:t xml:space="preserve"> et se terminera le 	</w:t>
      </w:r>
      <w:r>
        <w:rPr>
          <w:rFonts w:ascii="Arial" w:hAnsi="Arial" w:eastAsia="Arial"/>
          <w:color w:val="6F2F9F"/>
          <w:spacing w:val="0"/>
          <w:w w:val="100"/>
          <w:sz w:val="22"/>
          <w:vertAlign w:val="baseline"/>
          <w:lang w:val="fr-FR"/>
        </w:rPr>
        <w:t xml:space="preserve">.</w:t>
      </w:r>
    </w:p>
    <w:p>
      <w:pPr>
        <w:spacing w:before="254" w:after="0" w:line="250" w:lineRule="exact"/>
        <w:ind w:right="0" w:left="1008" w:firstLine="0"/>
        <w:jc w:val="both"/>
        <w:textAlignment w:val="baseline"/>
        <w:rPr>
          <w:rFonts w:ascii="Arial" w:hAnsi="Arial" w:eastAsia="Arial"/>
          <w:b w:val="true"/>
          <w:color w:val="6F2F9F"/>
          <w:spacing w:val="0"/>
          <w:w w:val="100"/>
          <w:sz w:val="22"/>
          <w:u w:val="single"/>
          <w:vertAlign w:val="baseline"/>
          <w:lang w:val="fr-FR"/>
        </w:rPr>
      </w:pPr>
      <w:r>
        <w:rPr>
          <w:rFonts w:ascii="Arial" w:hAnsi="Arial" w:eastAsia="Arial"/>
          <w:b w:val="true"/>
          <w:color w:val="6F2F9F"/>
          <w:spacing w:val="0"/>
          <w:w w:val="100"/>
          <w:sz w:val="22"/>
          <w:u w:val="single"/>
          <w:vertAlign w:val="baseline"/>
          <w:lang w:val="fr-FR"/>
        </w:rPr>
        <w:t xml:space="preserve">Article 3 - Respect des règles professionnelles </w:t>
      </w:r>
    </w:p>
    <w:p>
      <w:pPr>
        <w:spacing w:before="0" w:after="0" w:line="252" w:lineRule="exact"/>
        <w:ind w:right="1080" w:left="1008" w:firstLine="0"/>
        <w:jc w:val="both"/>
        <w:textAlignment w:val="baseline"/>
        <w:rPr>
          <w:rFonts w:ascii="Arial" w:hAnsi="Arial" w:eastAsia="Arial"/>
          <w:color w:val="6F2F9F"/>
          <w:spacing w:val="0"/>
          <w:w w:val="100"/>
          <w:sz w:val="22"/>
          <w:vertAlign w:val="baseline"/>
          <w:lang w:val="fr-FR"/>
        </w:rPr>
      </w:pPr>
      <w:r>
        <w:rPr>
          <w:rFonts w:ascii="Arial" w:hAnsi="Arial" w:eastAsia="Arial"/>
          <w:color w:val="6F2F9F"/>
          <w:spacing w:val="0"/>
          <w:w w:val="100"/>
          <w:sz w:val="22"/>
          <w:vertAlign w:val="baseline"/>
          <w:lang w:val="fr-FR"/>
        </w:rPr>
        <w:t xml:space="preserve">Durant la durée du remplacement, le remplaçant s’engage à respecter les dispositions législatives et réglementaires relatives à l'exercice de sa profession et à maintenir son activité dans des limites telles que les patients bénéficient de soins consciencieux, éclairés, attentifs et prudents, conformes aux données acquises de la science. Le cas échéant le remplaçant s’engage à prendre la situation conventionnelle du remplacé.</w:t>
      </w:r>
    </w:p>
    <w:p>
      <w:pPr>
        <w:spacing w:before="259" w:after="0" w:line="251" w:lineRule="exact"/>
        <w:ind w:right="0" w:left="1008" w:firstLine="0"/>
        <w:jc w:val="left"/>
        <w:textAlignment w:val="baseline"/>
        <w:rPr>
          <w:rFonts w:ascii="Arial" w:hAnsi="Arial" w:eastAsia="Arial"/>
          <w:b w:val="true"/>
          <w:color w:val="000000"/>
          <w:spacing w:val="0"/>
          <w:w w:val="100"/>
          <w:sz w:val="22"/>
          <w:u w:val="single"/>
          <w:vertAlign w:val="baseline"/>
          <w:lang w:val="fr-FR"/>
        </w:rPr>
      </w:pPr>
      <w:r>
        <w:rPr>
          <w:rFonts w:ascii="Arial" w:hAnsi="Arial" w:eastAsia="Arial"/>
          <w:b w:val="true"/>
          <w:color w:val="000000"/>
          <w:spacing w:val="0"/>
          <w:w w:val="100"/>
          <w:sz w:val="22"/>
          <w:u w:val="single"/>
          <w:vertAlign w:val="baseline"/>
          <w:lang w:val="fr-FR"/>
        </w:rPr>
        <w:t xml:space="preserve">Article 4 - Mise à disposition des locaux et installations </w:t>
      </w:r>
    </w:p>
    <w:p>
      <w:pPr>
        <w:spacing w:before="0" w:after="0" w:line="249" w:lineRule="exact"/>
        <w:ind w:right="0" w:left="1008" w:firstLine="0"/>
        <w:jc w:val="left"/>
        <w:textAlignment w:val="baseline"/>
        <w:rPr>
          <w:rFonts w:ascii="Arial" w:hAnsi="Arial" w:eastAsia="Arial"/>
          <w:color w:val="000000"/>
          <w:spacing w:val="11"/>
          <w:w w:val="100"/>
          <w:sz w:val="22"/>
          <w:vertAlign w:val="baseline"/>
          <w:lang w:val="fr-FR"/>
        </w:rPr>
      </w:pPr>
      <w:r>
        <w:rPr>
          <w:rFonts w:ascii="Arial" w:hAnsi="Arial" w:eastAsia="Arial"/>
          <w:color w:val="000000"/>
          <w:spacing w:val="11"/>
          <w:w w:val="100"/>
          <w:sz w:val="22"/>
          <w:vertAlign w:val="baseline"/>
          <w:lang w:val="fr-FR"/>
        </w:rPr>
        <w:t xml:space="preserve">Pour les besoins d'exécution du présent contrat, le remplaçant a l'usage des locaux</w:t>
      </w:r>
    </w:p>
    <w:p>
      <w:pPr>
        <w:spacing w:before="4" w:after="0" w:line="250" w:lineRule="exact"/>
        <w:ind w:right="0" w:left="1008" w:firstLine="0"/>
        <w:jc w:val="left"/>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professionnels, installations et appareils du remplacé.</w:t>
      </w:r>
    </w:p>
    <w:p>
      <w:pPr>
        <w:spacing w:before="206" w:after="0" w:line="250" w:lineRule="exact"/>
        <w:ind w:right="0" w:left="1008" w:firstLine="0"/>
        <w:jc w:val="left"/>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Il en fera usage raisonnablement.</w:t>
      </w:r>
    </w:p>
    <w:p>
      <w:pPr>
        <w:spacing w:before="196" w:after="1113" w:line="255" w:lineRule="exact"/>
        <w:ind w:right="1080" w:left="1008" w:firstLine="0"/>
        <w:jc w:val="both"/>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Le remplaçant s’abstient de toute dégradation, comme de toute modification ou changement de destination des lieux sans l’approbation du remplacé.</w:t>
      </w:r>
    </w:p>
    <w:tbl>
      <w:tblPr>
        <w:jc w:val="left"/>
        <w:tblLayout w:type="fixed"/>
        <w:tblCellMar>
          <w:left w:w="0" w:type="dxa"/>
          <w:right w:w="0" w:type="dxa"/>
        </w:tblCellMar>
      </w:tblPr>
      <w:tblGrid>
        <w:gridCol w:w="9769"/>
        <w:gridCol w:w="1411"/>
      </w:tblGrid>
      <w:tr>
        <w:trPr>
          <w:trHeight w:val="274" w:hRule="exact"/>
        </w:trPr>
        <w:tc>
          <w:tcPr>
            <w:tcW w:w="9769" w:type="dxa"/>
            <w:tcBorders>
              <w:top w:val="none"/>
              <w:left w:val="none"/>
              <w:bottom w:val="none"/>
              <w:right w:val="none"/>
            </w:tcBorders>
            <w:textDirection w:val="lrTb"/>
            <w:vAlign w:val="center"/>
          </w:tcPr>
          <w:p>
            <w:pPr>
              <w:spacing w:before="65" w:after="3" w:line="195" w:lineRule="exact"/>
              <w:ind w:right="92" w:left="0" w:firstLine="0"/>
              <w:jc w:val="right"/>
              <w:textAlignment w:val="baseline"/>
              <w:rPr>
                <w:rFonts w:ascii="Century Gothic" w:hAnsi="Century Gothic" w:eastAsia="Century Gothic"/>
                <w:color w:val="025685"/>
                <w:spacing w:val="0"/>
                <w:w w:val="100"/>
                <w:sz w:val="16"/>
                <w:vertAlign w:val="baseline"/>
                <w:lang w:val="fr-FR"/>
              </w:rPr>
            </w:pPr>
            <w:r>
              <w:rPr>
                <w:rFonts w:ascii="Century Gothic" w:hAnsi="Century Gothic" w:eastAsia="Century Gothic"/>
                <w:color w:val="025685"/>
                <w:spacing w:val="0"/>
                <w:w w:val="100"/>
                <w:sz w:val="16"/>
                <w:vertAlign w:val="baseline"/>
                <w:lang w:val="fr-FR"/>
              </w:rPr>
              <w:t xml:space="preserve">Contrat-type de remplacement (remplaçant libéral) - Version du 28/03/2023</w:t>
            </w:r>
          </w:p>
        </w:tc>
        <w:tc>
          <w:tcPr>
            <w:tcW w:w="1411" w:type="dxa"/>
            <w:tcBorders>
              <w:top w:val="none"/>
              <w:left w:val="none"/>
              <w:bottom w:val="none"/>
              <w:right w:val="none"/>
            </w:tcBorders>
            <w:textDirection w:val="lrTb"/>
            <w:vAlign w:val="top"/>
          </w:tcPr>
          <w:p>
            <w:pPr>
              <w:spacing w:before="0" w:after="6" w:line="268" w:lineRule="exact"/>
              <w:ind w:right="1143" w:left="0"/>
              <w:jc w:val="left"/>
              <w:textAlignment w:val="baseline"/>
            </w:pPr>
            <w:r>
              <w:drawing>
                <wp:inline>
                  <wp:extent cx="170180" cy="17018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70180" cy="170180"/>
                          </a:xfrm>
                          <a:prstGeom prst="rect"/>
                        </pic:spPr>
                      </pic:pic>
                    </a:graphicData>
                  </a:graphic>
                </wp:inline>
              </w:drawing>
            </w:r>
          </w:p>
        </w:tc>
      </w:tr>
    </w:tbl>
    <w:p>
      <w:pPr>
        <w:sectPr>
          <w:type w:val="nextPage"/>
          <w:pgSz w:w="11904" w:h="16834" w:orient="portrait"/>
          <w:pgMar w:bottom="217" w:top="0" w:right="355" w:left="369" w:header="720" w:footer="720"/>
          <w:titlePg w:val="false"/>
          <w:textDirection w:val="lrTb"/>
        </w:sectPr>
      </w:pPr>
    </w:p>
    <w:p>
      <w:pPr>
        <w:spacing w:before="0" w:after="0" w:line="253" w:lineRule="exact"/>
        <w:ind w:right="1008" w:left="1008" w:firstLine="0"/>
        <w:jc w:val="both"/>
        <w:textAlignment w:val="baseline"/>
        <w:rPr>
          <w:rFonts w:ascii="Arial" w:hAnsi="Arial" w:eastAsia="Arial"/>
          <w:color w:val="000000"/>
          <w:spacing w:val="0"/>
          <w:w w:val="100"/>
          <w:sz w:val="22"/>
          <w:vertAlign w:val="baseline"/>
          <w:lang w:val="fr-FR"/>
        </w:rPr>
      </w:pPr>
      <w:r>
        <w:pict>
          <v:shapetype id="_x0000_t25" coordsize="21600,21600" o:spt="202" path="m,l,21600r21600,l21600,xe">
            <v:stroke joinstyle="miter"/>
            <v:path gradientshapeok="t" o:connecttype="rect"/>
          </v:shapetype>
          <v:shape id="_x0000_s24" type="#_x0000_t25" filled="f" stroked="f" style="position:absolute;width:148.8pt;height:17.2pt;z-index:-976;margin-left:53.4pt;margin-top:489.8pt;mso-wrap-distance-bottom:13.1pt;mso-wrap-distance-left:53.4pt;mso-wrap-distance-right:356.8pt">
            <w10:wrap type="square"/>
            <v:fill opacity="1" o:opacity2="1" recolor="f" rotate="f" type="solid"/>
            <v:textbox inset="0pt, 0pt, 0pt, 0pt">
              <w:txbxContent/>
            </v:textbox>
          </v:shape>
        </w:pict>
      </w:r>
      <w:r>
        <w:pict>
          <v:shapetype id="_x0000_t26" coordsize="21600,21600" o:spt="202" path="m,l,21600r21600,l21600,xe">
            <v:stroke joinstyle="miter"/>
            <v:path gradientshapeok="t" o:connecttype="rect"/>
          </v:shapetype>
          <v:shape id="_x0000_s25" type="#_x0000_t26" filled="f" stroked="f" style="position:absolute;width:559pt;height:143.4pt;z-index:-975;margin-left:20.75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430" w:line="240" w:lineRule="auto"/>
                    <w:ind w:right="8" w:left="7"/>
                    <w:jc w:val="left"/>
                    <w:textAlignment w:val="baseline"/>
                  </w:pPr>
                  <w:r>
                    <w:drawing>
                      <wp:inline>
                        <wp:extent cx="7089775" cy="154813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7089775" cy="1548130"/>
                                </a:xfrm>
                                <a:prstGeom prst="rect"/>
                              </pic:spPr>
                            </pic:pic>
                          </a:graphicData>
                        </a:graphic>
                      </wp:inline>
                    </w:drawing>
                  </w:r>
                </w:p>
              </w:txbxContent>
            </v:textbox>
          </v:shape>
        </w:pict>
      </w:r>
      <w:r>
        <w:pict>
          <v:line strokeweight="1.45pt" strokecolor="#696969" from="53.4pt,489.8pt" to="202.2pt,489.8pt" style="position:absolute;mso-position-horizontal-relative:text;mso-position-vertical-relative:text;">
            <v:stroke linestyle="thinThin"/>
          </v:line>
        </w:pict>
      </w:r>
      <w:r>
        <w:pict>
          <v:line strokeweight="0.95pt" strokecolor="#E6DCDF" from="53.4pt,507pt" to="202.2pt,507pt" style="position:absolute;mso-position-horizontal-relative:text;mso-position-vertical-relative:text;">
            <v:stroke dashstyle="solid"/>
          </v:line>
        </w:pict>
      </w:r>
      <w:r>
        <w:pict>
          <v:line strokeweight="1.45pt" strokecolor="#696969" from="53.4pt,489.8pt" to="53.4pt,507pt" style="position:absolute;mso-position-horizontal-relative:text;mso-position-vertical-relative:text;">
            <v:stroke linestyle="thinThin"/>
          </v:line>
        </w:pict>
      </w:r>
      <w:r>
        <w:pict>
          <v:line strokeweight="0.95pt" strokecolor="#E6DCDF" from="202.2pt,489.8pt" to="202.2pt,507pt" style="position:absolute;mso-position-horizontal-relative:text;mso-position-vertical-relative:text;">
            <v:stroke dashstyle="solid"/>
          </v:line>
        </w:pict>
      </w:r>
      <w:r>
        <w:rPr>
          <w:rFonts w:ascii="Arial" w:hAnsi="Arial" w:eastAsia="Arial"/>
          <w:color w:val="000000"/>
          <w:spacing w:val="0"/>
          <w:w w:val="100"/>
          <w:sz w:val="22"/>
          <w:vertAlign w:val="baseline"/>
          <w:lang w:val="fr-FR"/>
        </w:rPr>
        <w:t xml:space="preserve">Tous les frais incombant au fonctionnement de l'installation technique de kinésithérapie (réparation, assurance, entretien...) ainsi que les frais afférents aux locaux susmentionnés (loyer, charges, chauffage, eau, électricité, gaz, entretien et réparations...) sont à la charge exclusive du remplacé.</w:t>
      </w:r>
    </w:p>
    <w:p>
      <w:pPr>
        <w:spacing w:before="205" w:after="0" w:line="251" w:lineRule="exact"/>
        <w:ind w:right="0" w:left="1008" w:firstLine="0"/>
        <w:jc w:val="left"/>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Le remplaçant s’interdit toute utilisation illégale d’internet.</w:t>
      </w:r>
    </w:p>
    <w:p>
      <w:pPr>
        <w:spacing w:before="197" w:after="0" w:line="254" w:lineRule="exact"/>
        <w:ind w:right="1008" w:left="1008" w:firstLine="0"/>
        <w:jc w:val="both"/>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Le remplaçant assume ses dépenses personnelles (frais de déplacement, d'hébergement et nourriture, assurance maladie, vieillesse...).</w:t>
      </w:r>
    </w:p>
    <w:p>
      <w:pPr>
        <w:spacing w:before="196" w:after="0" w:line="255" w:lineRule="exact"/>
        <w:ind w:right="1008" w:left="1008" w:firstLine="0"/>
        <w:jc w:val="both"/>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Au terme du présent contrat, le remplaçant devra restituer les locaux, le matériel et le mobilier professionnel dans l'état où il les aura trouvés lors du début du remplacement.</w:t>
      </w:r>
    </w:p>
    <w:p>
      <w:pPr>
        <w:spacing w:before="201" w:after="0" w:line="250" w:lineRule="exact"/>
        <w:ind w:right="1008" w:left="1008" w:firstLine="0"/>
        <w:jc w:val="both"/>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Un inventaire, faisant preuve de l’état des lieux et du matériel, peut être contradictoirement dressé et annexé au contrat dès sa signature.</w:t>
      </w:r>
    </w:p>
    <w:p>
      <w:pPr>
        <w:spacing w:before="257" w:after="0" w:line="251" w:lineRule="exact"/>
        <w:ind w:right="0" w:left="1008" w:firstLine="0"/>
        <w:jc w:val="left"/>
        <w:textAlignment w:val="baseline"/>
        <w:rPr>
          <w:rFonts w:ascii="Arial" w:hAnsi="Arial" w:eastAsia="Arial"/>
          <w:b w:val="true"/>
          <w:color w:val="6F2F9F"/>
          <w:spacing w:val="0"/>
          <w:w w:val="100"/>
          <w:sz w:val="22"/>
          <w:u w:val="single"/>
          <w:vertAlign w:val="baseline"/>
          <w:lang w:val="fr-FR"/>
        </w:rPr>
      </w:pPr>
      <w:r>
        <w:rPr>
          <w:rFonts w:ascii="Arial" w:hAnsi="Arial" w:eastAsia="Arial"/>
          <w:b w:val="true"/>
          <w:color w:val="6F2F9F"/>
          <w:spacing w:val="0"/>
          <w:w w:val="100"/>
          <w:sz w:val="22"/>
          <w:u w:val="single"/>
          <w:vertAlign w:val="baseline"/>
          <w:lang w:val="fr-FR"/>
        </w:rPr>
        <w:t xml:space="preserve">Article 5 - Indépendance / responsabilité / assurance </w:t>
      </w:r>
    </w:p>
    <w:p>
      <w:pPr>
        <w:spacing w:before="0" w:after="0" w:line="250" w:lineRule="exact"/>
        <w:ind w:right="0" w:left="1008" w:firstLine="0"/>
        <w:jc w:val="left"/>
        <w:textAlignment w:val="baseline"/>
        <w:rPr>
          <w:rFonts w:ascii="Arial" w:hAnsi="Arial" w:eastAsia="Arial"/>
          <w:color w:val="6F2F9F"/>
          <w:spacing w:val="1"/>
          <w:w w:val="100"/>
          <w:sz w:val="22"/>
          <w:vertAlign w:val="baseline"/>
          <w:lang w:val="fr-FR"/>
        </w:rPr>
      </w:pPr>
      <w:r>
        <w:rPr>
          <w:rFonts w:ascii="Arial" w:hAnsi="Arial" w:eastAsia="Arial"/>
          <w:color w:val="6F2F9F"/>
          <w:spacing w:val="1"/>
          <w:w w:val="100"/>
          <w:sz w:val="22"/>
          <w:vertAlign w:val="baseline"/>
          <w:lang w:val="fr-FR"/>
        </w:rPr>
        <w:t xml:space="preserve">Le remplaçant exerce son activité en toute indépendance et demeure seul responsable des</w:t>
      </w:r>
    </w:p>
    <w:p>
      <w:pPr>
        <w:spacing w:before="8" w:after="0" w:line="251" w:lineRule="exact"/>
        <w:ind w:right="0" w:left="1008" w:firstLine="0"/>
        <w:jc w:val="left"/>
        <w:textAlignment w:val="baseline"/>
        <w:rPr>
          <w:rFonts w:ascii="Arial" w:hAnsi="Arial" w:eastAsia="Arial"/>
          <w:color w:val="6F2F9F"/>
          <w:spacing w:val="0"/>
          <w:w w:val="100"/>
          <w:sz w:val="22"/>
          <w:vertAlign w:val="baseline"/>
          <w:lang w:val="fr-FR"/>
        </w:rPr>
      </w:pPr>
      <w:r>
        <w:rPr>
          <w:rFonts w:ascii="Arial" w:hAnsi="Arial" w:eastAsia="Arial"/>
          <w:color w:val="6F2F9F"/>
          <w:spacing w:val="0"/>
          <w:w w:val="100"/>
          <w:sz w:val="22"/>
          <w:vertAlign w:val="baseline"/>
          <w:lang w:val="fr-FR"/>
        </w:rPr>
        <w:t xml:space="preserve">actes professionnels qu’il effectue.</w:t>
      </w:r>
    </w:p>
    <w:p>
      <w:pPr>
        <w:spacing w:before="196" w:after="0" w:line="255" w:lineRule="exact"/>
        <w:ind w:right="1008" w:left="1008" w:firstLine="0"/>
        <w:jc w:val="both"/>
        <w:textAlignment w:val="baseline"/>
        <w:rPr>
          <w:rFonts w:ascii="Arial" w:hAnsi="Arial" w:eastAsia="Arial"/>
          <w:color w:val="6F2F9F"/>
          <w:spacing w:val="0"/>
          <w:w w:val="100"/>
          <w:sz w:val="22"/>
          <w:vertAlign w:val="baseline"/>
          <w:lang w:val="fr-FR"/>
        </w:rPr>
      </w:pPr>
      <w:r>
        <w:rPr>
          <w:rFonts w:ascii="Arial" w:hAnsi="Arial" w:eastAsia="Arial"/>
          <w:color w:val="6F2F9F"/>
          <w:spacing w:val="0"/>
          <w:w w:val="100"/>
          <w:sz w:val="22"/>
          <w:vertAlign w:val="baseline"/>
          <w:lang w:val="fr-FR"/>
        </w:rPr>
        <w:t xml:space="preserve">Il doit à ce titre être assuré en matière de responsabilité civile professionnelle auprès d’une compagnie notoirement solvable.</w:t>
      </w:r>
    </w:p>
    <w:p>
      <w:pPr>
        <w:spacing w:before="200" w:after="0" w:line="251" w:lineRule="exact"/>
        <w:ind w:right="0" w:left="1008" w:firstLine="0"/>
        <w:jc w:val="left"/>
        <w:textAlignment w:val="baseline"/>
        <w:rPr>
          <w:rFonts w:ascii="Arial" w:hAnsi="Arial" w:eastAsia="Arial"/>
          <w:color w:val="6F2F9F"/>
          <w:spacing w:val="0"/>
          <w:w w:val="100"/>
          <w:sz w:val="22"/>
          <w:vertAlign w:val="baseline"/>
          <w:lang w:val="fr-FR"/>
        </w:rPr>
      </w:pPr>
      <w:r>
        <w:rPr>
          <w:rFonts w:ascii="Arial" w:hAnsi="Arial" w:eastAsia="Arial"/>
          <w:color w:val="6F2F9F"/>
          <w:spacing w:val="0"/>
          <w:w w:val="100"/>
          <w:sz w:val="22"/>
          <w:vertAlign w:val="baseline"/>
          <w:lang w:val="fr-FR"/>
        </w:rPr>
        <w:t xml:space="preserve">Il doit apporter la preuve de cette assurance avant le début du remplacement.</w:t>
      </w:r>
    </w:p>
    <w:p>
      <w:pPr>
        <w:spacing w:before="253" w:after="0" w:line="253" w:lineRule="exact"/>
        <w:ind w:right="1008" w:left="1008" w:firstLine="0"/>
        <w:jc w:val="left"/>
        <w:textAlignment w:val="baseline"/>
        <w:rPr>
          <w:rFonts w:ascii="Arial" w:hAnsi="Arial" w:eastAsia="Arial"/>
          <w:b w:val="true"/>
          <w:color w:val="000000"/>
          <w:spacing w:val="0"/>
          <w:w w:val="100"/>
          <w:sz w:val="22"/>
          <w:u w:val="single"/>
          <w:vertAlign w:val="baseline"/>
          <w:lang w:val="fr-FR"/>
        </w:rPr>
      </w:pPr>
      <w:r>
        <w:rPr>
          <w:rFonts w:ascii="Arial" w:hAnsi="Arial" w:eastAsia="Arial"/>
          <w:b w:val="true"/>
          <w:color w:val="000000"/>
          <w:spacing w:val="0"/>
          <w:w w:val="100"/>
          <w:sz w:val="22"/>
          <w:u w:val="single"/>
          <w:vertAlign w:val="baseline"/>
          <w:lang w:val="fr-FR"/>
        </w:rPr>
        <w:t xml:space="preserve">Article 6 - Identification du remplaçant / perception des honoraires / rétrocession  </w:t>
      </w:r>
      <w:r>
        <w:rPr>
          <w:rFonts w:ascii="Arial" w:hAnsi="Arial" w:eastAsia="Arial"/>
          <w:color w:val="000000"/>
          <w:spacing w:val="0"/>
          <w:w w:val="100"/>
          <w:sz w:val="22"/>
          <w:vertAlign w:val="baseline"/>
          <w:lang w:val="fr-FR"/>
        </w:rPr>
        <w:t xml:space="preserve">Le remplaçant identifie ses actes dans le logiciel métier utilisé dans le cabinet au moyen de sa carte de professionnel de santé (CPS). Toutefois, si le remplaçant ne dispose pas d’une CPS, il utilise, pour identifier ses actes, les feuilles de soins du remplacé après avoir rayé le nom du remplacé, en y indiquant son nom ainsi que la mention « </w:t>
      </w:r>
      <w:r>
        <w:rPr>
          <w:rFonts w:ascii="Arial" w:hAnsi="Arial" w:eastAsia="Arial"/>
          <w:i w:val="true"/>
          <w:color w:val="000000"/>
          <w:spacing w:val="0"/>
          <w:w w:val="100"/>
          <w:sz w:val="22"/>
          <w:vertAlign w:val="baseline"/>
          <w:lang w:val="fr-FR"/>
        </w:rPr>
        <w:t xml:space="preserve">remplaçant </w:t>
      </w:r>
      <w:r>
        <w:rPr>
          <w:rFonts w:ascii="Arial" w:hAnsi="Arial" w:eastAsia="Arial"/>
          <w:color w:val="000000"/>
          <w:spacing w:val="0"/>
          <w:w w:val="100"/>
          <w:sz w:val="22"/>
          <w:vertAlign w:val="baseline"/>
          <w:lang w:val="fr-FR"/>
        </w:rPr>
        <w:t xml:space="preserve">».</w:t>
      </w:r>
    </w:p>
    <w:p>
      <w:pPr>
        <w:spacing w:before="204" w:after="0" w:line="251" w:lineRule="exact"/>
        <w:ind w:right="0" w:left="1008" w:firstLine="0"/>
        <w:jc w:val="left"/>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Les parties conviennent librement des modalités de facturation des actes.</w:t>
      </w:r>
    </w:p>
    <w:p>
      <w:pPr>
        <w:spacing w:before="195" w:after="0" w:line="255" w:lineRule="exact"/>
        <w:ind w:right="1008" w:left="1008" w:firstLine="0"/>
        <w:jc w:val="both"/>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Le remplaçant reçoit lui-même pour le compte</w:t>
      </w:r>
      <w:r>
        <w:rPr>
          <w:rFonts w:ascii="Arial" w:hAnsi="Arial" w:eastAsia="Arial"/>
          <w:b w:val="true"/>
          <w:color w:val="000000"/>
          <w:spacing w:val="0"/>
          <w:w w:val="100"/>
          <w:sz w:val="22"/>
          <w:vertAlign w:val="superscript"/>
          <w:lang w:val="fr-FR"/>
        </w:rPr>
        <w:t xml:space="preserve">3</w:t>
      </w:r>
      <w:r>
        <w:rPr>
          <w:rFonts w:ascii="Arial" w:hAnsi="Arial" w:eastAsia="Arial"/>
          <w:color w:val="000000"/>
          <w:spacing w:val="0"/>
          <w:w w:val="100"/>
          <w:sz w:val="22"/>
          <w:vertAlign w:val="baseline"/>
          <w:lang w:val="fr-FR"/>
        </w:rPr>
        <w:t xml:space="preserve"> du remplacé les honoraires correspondant aux actes qu’il a accomplis sur les patients du remplacé.</w:t>
      </w:r>
    </w:p>
    <w:p>
      <w:pPr>
        <w:spacing w:before="201" w:after="0" w:line="252" w:lineRule="exact"/>
        <w:ind w:right="0" w:left="1008" w:firstLine="0"/>
        <w:jc w:val="both"/>
        <w:textAlignment w:val="baseline"/>
        <w:rPr>
          <w:rFonts w:ascii="Arial" w:hAnsi="Arial" w:eastAsia="Arial"/>
          <w:color w:val="000000"/>
          <w:spacing w:val="6"/>
          <w:w w:val="100"/>
          <w:sz w:val="22"/>
          <w:vertAlign w:val="baseline"/>
          <w:lang w:val="fr-FR"/>
        </w:rPr>
      </w:pPr>
      <w:r>
        <w:rPr>
          <w:rFonts w:ascii="Arial" w:hAnsi="Arial" w:eastAsia="Arial"/>
          <w:color w:val="000000"/>
          <w:spacing w:val="6"/>
          <w:w w:val="100"/>
          <w:sz w:val="22"/>
          <w:vertAlign w:val="baseline"/>
          <w:lang w:val="fr-FR"/>
        </w:rPr>
        <w:t xml:space="preserve">Sur le tota</w:t>
      </w:r>
      <w:r>
        <w:rPr>
          <w:rFonts w:ascii="Arial" w:hAnsi="Arial" w:eastAsia="Arial"/>
          <w:color w:val="000000"/>
          <w:spacing w:val="6"/>
          <w:w w:val="100"/>
          <w:sz w:val="22"/>
          <w:u w:val="single"/>
          <w:vertAlign w:val="baseline"/>
          <w:lang w:val="fr-FR"/>
        </w:rPr>
        <w:t xml:space="preserve">l des honoraires p</w:t>
      </w:r>
      <w:r>
        <w:rPr>
          <w:rFonts w:ascii="Arial" w:hAnsi="Arial" w:eastAsia="Arial"/>
          <w:color w:val="000000"/>
          <w:spacing w:val="6"/>
          <w:w w:val="100"/>
          <w:sz w:val="22"/>
          <w:vertAlign w:val="baseline"/>
          <w:lang w:val="fr-FR"/>
        </w:rPr>
        <w:t xml:space="preserve">erçus et facturés pendant le remplacement, le remplacé en</w:t>
      </w:r>
    </w:p>
    <w:p>
      <w:pPr>
        <w:tabs>
          <w:tab w:val="left" w:leader="underscore" w:pos="4032"/>
        </w:tabs>
        <w:spacing w:before="155" w:after="0" w:line="249" w:lineRule="exact"/>
        <w:ind w:right="1008" w:left="1008" w:firstLine="0"/>
        <w:jc w:val="both"/>
        <w:textAlignment w:val="baseline"/>
        <w:rPr>
          <w:rFonts w:ascii="Arial" w:hAnsi="Arial" w:eastAsia="Arial"/>
          <w:color w:val="000000"/>
          <w:spacing w:val="9"/>
          <w:w w:val="100"/>
          <w:sz w:val="22"/>
          <w:vertAlign w:val="baseline"/>
          <w:lang w:val="fr-FR"/>
        </w:rPr>
      </w:pPr>
      <w:r>
        <w:rPr>
          <w:rFonts w:ascii="Arial" w:hAnsi="Arial" w:eastAsia="Arial"/>
          <w:color w:val="000000"/>
          <w:spacing w:val="9"/>
          <w:w w:val="100"/>
          <w:sz w:val="22"/>
          <w:vertAlign w:val="baseline"/>
          <w:lang w:val="fr-FR"/>
        </w:rPr>
        <w:t xml:space="preserve">reversera 	</w:t>
      </w:r>
      <w:r>
        <w:rPr>
          <w:rFonts w:ascii="Arial" w:hAnsi="Arial" w:eastAsia="Arial"/>
          <w:color w:val="000000"/>
          <w:spacing w:val="9"/>
          <w:w w:val="100"/>
          <w:sz w:val="22"/>
          <w:vertAlign w:val="baseline"/>
          <w:lang w:val="fr-FR"/>
        </w:rPr>
        <w:t xml:space="preserve"> % au remplaçant au titre des soins que le remplaçant a effectivement accomplis. Ce reversement correspond fiscalement à une rétrocession. Le versement du montant total de cette rétrocession devra intervenir avant le</w:t>
      </w:r>
    </w:p>
    <w:p>
      <w:pPr>
        <w:spacing w:before="0" w:after="0" w:line="253" w:lineRule="exact"/>
        <w:ind w:right="1008" w:left="1008" w:firstLine="0"/>
        <w:jc w:val="both"/>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Les indemnités de déplacement restent intégralement affectées au remplaçant, ainsi que les majorations nuit, dimanche et jours fériés.</w:t>
      </w:r>
    </w:p>
    <w:p>
      <w:pPr>
        <w:spacing w:before="0" w:after="377" w:line="454" w:lineRule="exact"/>
        <w:ind w:right="1008" w:left="1008" w:firstLine="0"/>
        <w:jc w:val="both"/>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Les suppléments de cotation pour balnéothérapie restent intégralement affectés au remplacé. </w:t>
      </w:r>
      <w:r>
        <w:rPr>
          <w:rFonts w:ascii="Arial" w:hAnsi="Arial" w:eastAsia="Arial"/>
          <w:b w:val="true"/>
          <w:color w:val="000000"/>
          <w:spacing w:val="0"/>
          <w:w w:val="100"/>
          <w:sz w:val="22"/>
          <w:u w:val="single"/>
          <w:vertAlign w:val="baseline"/>
          <w:lang w:val="fr-FR"/>
        </w:rPr>
        <w:t xml:space="preserve">Article 7 - Obligations fiscales et sociales</w:t>
      </w:r>
      <w:r>
        <w:rPr>
          <w:rFonts w:ascii="Arial" w:hAnsi="Arial" w:eastAsia="Arial"/>
          <w:b w:val="true"/>
          <w:color w:val="FF0000"/>
          <w:spacing w:val="0"/>
          <w:w w:val="100"/>
          <w:sz w:val="22"/>
          <w:u w:val="single"/>
          <w:vertAlign w:val="baseline"/>
          <w:lang w:val="fr-FR"/>
        </w:rPr>
        <w:t xml:space="preserve"> </w:t>
      </w:r>
    </w:p>
    <w:p>
      <w:pPr>
        <w:spacing w:before="142" w:after="631" w:line="214" w:lineRule="exact"/>
        <w:ind w:right="0" w:left="1008" w:firstLine="0"/>
        <w:jc w:val="left"/>
        <w:textAlignment w:val="baseline"/>
        <w:rPr>
          <w:rFonts w:ascii="Times New Roman" w:hAnsi="Times New Roman" w:eastAsia="Times New Roman"/>
          <w:b w:val="true"/>
          <w:color w:val="FF0000"/>
          <w:spacing w:val="0"/>
          <w:w w:val="100"/>
          <w:sz w:val="13"/>
          <w:vertAlign w:val="baseline"/>
          <w:lang w:val="fr-FR"/>
        </w:rPr>
      </w:pPr>
      <w:r>
        <w:pict>
          <v:line strokeweight="0.7pt" strokecolor="#000000" from="70.8pt,753.85pt" to="215.1pt,753.85pt" style="position:absolute;mso-position-horizontal-relative:page;mso-position-vertical-relative:page;">
            <v:stroke dashstyle="solid"/>
          </v:line>
        </w:pict>
      </w:r>
      <w:r>
        <w:rPr>
          <w:rFonts w:ascii="Times New Roman" w:hAnsi="Times New Roman" w:eastAsia="Times New Roman"/>
          <w:b w:val="true"/>
          <w:color w:val="FF0000"/>
          <w:spacing w:val="0"/>
          <w:w w:val="100"/>
          <w:sz w:val="13"/>
          <w:vertAlign w:val="baseline"/>
          <w:lang w:val="fr-FR"/>
        </w:rPr>
        <w:t xml:space="preserve">3 </w:t>
      </w:r>
      <w:r>
        <w:rPr>
          <w:rFonts w:ascii="Times New Roman" w:hAnsi="Times New Roman" w:eastAsia="Times New Roman"/>
          <w:color w:val="FF0000"/>
          <w:spacing w:val="0"/>
          <w:w w:val="100"/>
          <w:sz w:val="18"/>
          <w:vertAlign w:val="baseline"/>
          <w:lang w:val="fr-FR"/>
        </w:rPr>
        <w:t xml:space="preserve">A noter que recevoir des honoraires pour le compte d’autrui ne signifie pas les encaisser.</w:t>
      </w:r>
    </w:p>
    <w:tbl>
      <w:tblPr>
        <w:jc w:val="left"/>
        <w:tblLayout w:type="fixed"/>
        <w:tblCellMar>
          <w:left w:w="0" w:type="dxa"/>
          <w:right w:w="0" w:type="dxa"/>
        </w:tblCellMar>
      </w:tblPr>
      <w:tblGrid>
        <w:gridCol w:w="9776"/>
        <w:gridCol w:w="1404"/>
      </w:tblGrid>
      <w:tr>
        <w:trPr>
          <w:trHeight w:val="274" w:hRule="exact"/>
        </w:trPr>
        <w:tc>
          <w:tcPr>
            <w:tcW w:w="9776" w:type="dxa"/>
            <w:tcBorders>
              <w:top w:val="none"/>
              <w:left w:val="none"/>
              <w:bottom w:val="none"/>
              <w:right w:val="none"/>
            </w:tcBorders>
            <w:textDirection w:val="lrTb"/>
            <w:vAlign w:val="center"/>
          </w:tcPr>
          <w:p>
            <w:pPr>
              <w:spacing w:before="65" w:after="3" w:line="195" w:lineRule="exact"/>
              <w:ind w:right="92" w:left="0" w:firstLine="0"/>
              <w:jc w:val="right"/>
              <w:textAlignment w:val="baseline"/>
              <w:rPr>
                <w:rFonts w:ascii="Century Gothic" w:hAnsi="Century Gothic" w:eastAsia="Century Gothic"/>
                <w:color w:val="025685"/>
                <w:spacing w:val="0"/>
                <w:w w:val="100"/>
                <w:sz w:val="16"/>
                <w:vertAlign w:val="baseline"/>
                <w:lang w:val="fr-FR"/>
              </w:rPr>
            </w:pPr>
            <w:r>
              <w:rPr>
                <w:rFonts w:ascii="Century Gothic" w:hAnsi="Century Gothic" w:eastAsia="Century Gothic"/>
                <w:color w:val="025685"/>
                <w:spacing w:val="0"/>
                <w:w w:val="100"/>
                <w:sz w:val="16"/>
                <w:vertAlign w:val="baseline"/>
                <w:lang w:val="fr-FR"/>
              </w:rPr>
              <w:t xml:space="preserve">Contrat-type de remplacement (remplaçant libéral) - Version du 28/03/2023</w:t>
            </w:r>
          </w:p>
        </w:tc>
        <w:tc>
          <w:tcPr>
            <w:tcW w:w="1404" w:type="dxa"/>
            <w:tcBorders>
              <w:top w:val="none"/>
              <w:left w:val="none"/>
              <w:bottom w:val="none"/>
              <w:right w:val="none"/>
            </w:tcBorders>
            <w:textDirection w:val="lrTb"/>
            <w:vAlign w:val="top"/>
          </w:tcPr>
          <w:p>
            <w:pPr>
              <w:spacing w:before="0" w:after="6" w:line="268" w:lineRule="exact"/>
              <w:ind w:right="1136" w:left="0"/>
              <w:jc w:val="left"/>
              <w:textAlignment w:val="baseline"/>
            </w:pPr>
            <w:r>
              <w:drawing>
                <wp:inline>
                  <wp:extent cx="170180" cy="17018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70180" cy="170180"/>
                          </a:xfrm>
                          <a:prstGeom prst="rect"/>
                        </pic:spPr>
                      </pic:pic>
                    </a:graphicData>
                  </a:graphic>
                </wp:inline>
              </w:drawing>
            </w:r>
          </w:p>
        </w:tc>
      </w:tr>
    </w:tbl>
    <w:p>
      <w:pPr>
        <w:sectPr>
          <w:type w:val="nextPage"/>
          <w:pgSz w:w="11904" w:h="16834" w:orient="portrait"/>
          <w:pgMar w:bottom="217" w:top="0" w:right="362" w:left="362" w:header="720" w:footer="720"/>
          <w:titlePg w:val="false"/>
          <w:textDirection w:val="lrTb"/>
        </w:sectPr>
      </w:pPr>
    </w:p>
    <w:p>
      <w:pPr>
        <w:spacing w:before="0" w:after="0" w:line="254" w:lineRule="exact"/>
        <w:ind w:right="1008" w:left="1008" w:firstLine="0"/>
        <w:jc w:val="both"/>
        <w:textAlignment w:val="baseline"/>
        <w:rPr>
          <w:rFonts w:ascii="Arial" w:hAnsi="Arial" w:eastAsia="Arial"/>
          <w:color w:val="6F2F9F"/>
          <w:spacing w:val="0"/>
          <w:w w:val="100"/>
          <w:sz w:val="22"/>
          <w:u w:val="single"/>
          <w:vertAlign w:val="baseline"/>
          <w:lang w:val="fr-FR"/>
        </w:rPr>
      </w:pPr>
      <w:r>
        <w:pict>
          <v:shapetype id="_x0000_t27" coordsize="21600,21600" o:spt="202" path="m,l,21600r21600,l21600,xe">
            <v:stroke joinstyle="miter"/>
            <v:path gradientshapeok="t" o:connecttype="rect"/>
          </v:shapetype>
          <v:shape id="_x0000_s26" type="#_x0000_t27" filled="f" stroked="f" style="position:absolute;width:559pt;height:143.4pt;z-index:-974;margin-left:20.75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430" w:line="240" w:lineRule="auto"/>
                    <w:ind w:right="8" w:left="7"/>
                    <w:jc w:val="left"/>
                    <w:textAlignment w:val="baseline"/>
                  </w:pPr>
                  <w:r>
                    <w:drawing>
                      <wp:inline>
                        <wp:extent cx="7089775" cy="154813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7089775" cy="1548130"/>
                                </a:xfrm>
                                <a:prstGeom prst="rect"/>
                              </pic:spPr>
                            </pic:pic>
                          </a:graphicData>
                        </a:graphic>
                      </wp:inline>
                    </w:drawing>
                  </w:r>
                </w:p>
              </w:txbxContent>
            </v:textbox>
          </v:shape>
        </w:pict>
      </w:r>
      <w:r>
        <w:rPr>
          <w:rFonts w:ascii="Arial" w:hAnsi="Arial" w:eastAsia="Arial"/>
          <w:color w:val="6F2F9F"/>
          <w:spacing w:val="0"/>
          <w:w w:val="100"/>
          <w:sz w:val="22"/>
          <w:u w:val="single"/>
          <w:vertAlign w:val="baseline"/>
          <w:lang w:val="fr-FR"/>
        </w:rPr>
        <w:t xml:space="preserve">Le remplaçant déclare être immatriculé auprès de l’URSSAF</w:t>
      </w:r>
      <w:r>
        <w:rPr>
          <w:rFonts w:ascii="Arial" w:hAnsi="Arial" w:eastAsia="Arial"/>
          <w:color w:val="6F2F9F"/>
          <w:spacing w:val="0"/>
          <w:w w:val="100"/>
          <w:sz w:val="22"/>
          <w:vertAlign w:val="baseline"/>
          <w:lang w:val="fr-FR"/>
        </w:rPr>
        <w:t xml:space="preserve">, sauf s’il dépend d’un régime de sécurité sociale d’un autre Etat membre de l’Union européenne </w:t>
      </w:r>
      <w:r>
        <w:rPr>
          <w:rFonts w:ascii="Arial" w:hAnsi="Arial" w:eastAsia="Arial"/>
          <w:color w:val="6F2F9F"/>
          <w:spacing w:val="0"/>
          <w:w w:val="100"/>
          <w:sz w:val="22"/>
          <w:vertAlign w:val="superscript"/>
          <w:lang w:val="fr-FR"/>
        </w:rPr>
        <w:t xml:space="preserve">4</w:t>
      </w:r>
      <w:r>
        <w:rPr>
          <w:rFonts w:ascii="Arial" w:hAnsi="Arial" w:eastAsia="Arial"/>
          <w:color w:val="6F2F9F"/>
          <w:spacing w:val="0"/>
          <w:w w:val="100"/>
          <w:sz w:val="22"/>
          <w:vertAlign w:val="superscript"/>
          <w:lang w:val="fr-FR"/>
        </w:rPr>
        <w:t xml:space="preserve">.</w:t>
      </w:r>
      <w:r>
        <w:rPr>
          <w:rFonts w:ascii="Arial" w:hAnsi="Arial" w:eastAsia="Arial"/>
          <w:color w:val="6F2F9F"/>
          <w:spacing w:val="0"/>
          <w:w w:val="100"/>
          <w:sz w:val="22"/>
          <w:vertAlign w:val="baseline"/>
          <w:lang w:val="fr-FR"/>
        </w:rPr>
        <w:t xml:space="preserve">
</w:t>
      </w:r>
    </w:p>
    <w:p>
      <w:pPr>
        <w:spacing w:before="194" w:after="0" w:line="254" w:lineRule="exact"/>
        <w:ind w:right="1008" w:left="1008" w:firstLine="0"/>
        <w:jc w:val="both"/>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Le remplacé et le remplaçant acquittent chacun les impôts et charges qui leur incombent dans le cadre du remplacement.</w:t>
      </w:r>
    </w:p>
    <w:p>
      <w:pPr>
        <w:spacing w:before="198" w:after="0" w:line="254" w:lineRule="exact"/>
        <w:ind w:right="1008" w:left="1008" w:firstLine="0"/>
        <w:jc w:val="both"/>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La taxe foncière demeure entièrement à la charge du remplacé lorsqu’il est propriétaire du local.</w:t>
      </w:r>
    </w:p>
    <w:p>
      <w:pPr>
        <w:spacing w:before="659" w:after="0" w:line="251" w:lineRule="exact"/>
        <w:ind w:right="0" w:left="1008" w:firstLine="0"/>
        <w:jc w:val="left"/>
        <w:textAlignment w:val="baseline"/>
        <w:rPr>
          <w:rFonts w:ascii="Arial" w:hAnsi="Arial" w:eastAsia="Arial"/>
          <w:b w:val="true"/>
          <w:color w:val="6F2F9F"/>
          <w:spacing w:val="0"/>
          <w:w w:val="100"/>
          <w:sz w:val="22"/>
          <w:u w:val="single"/>
          <w:vertAlign w:val="baseline"/>
          <w:lang w:val="fr-FR"/>
        </w:rPr>
      </w:pPr>
      <w:r>
        <w:rPr>
          <w:rFonts w:ascii="Arial" w:hAnsi="Arial" w:eastAsia="Arial"/>
          <w:b w:val="true"/>
          <w:color w:val="6F2F9F"/>
          <w:spacing w:val="0"/>
          <w:w w:val="100"/>
          <w:sz w:val="22"/>
          <w:u w:val="single"/>
          <w:vertAlign w:val="baseline"/>
          <w:lang w:val="fr-FR"/>
        </w:rPr>
        <w:t xml:space="preserve">Article 8 - Fin du contrat </w:t>
      </w:r>
    </w:p>
    <w:p>
      <w:pPr>
        <w:spacing w:before="191" w:after="0" w:line="254" w:lineRule="exact"/>
        <w:ind w:right="1008" w:left="1008" w:firstLine="0"/>
        <w:jc w:val="both"/>
        <w:textAlignment w:val="baseline"/>
        <w:rPr>
          <w:rFonts w:ascii="Arial" w:hAnsi="Arial" w:eastAsia="Arial"/>
          <w:color w:val="6F2F9F"/>
          <w:spacing w:val="0"/>
          <w:w w:val="100"/>
          <w:sz w:val="22"/>
          <w:vertAlign w:val="baseline"/>
          <w:lang w:val="fr-FR"/>
        </w:rPr>
      </w:pPr>
      <w:r>
        <w:rPr>
          <w:rFonts w:ascii="Arial" w:hAnsi="Arial" w:eastAsia="Arial"/>
          <w:color w:val="6F2F9F"/>
          <w:spacing w:val="0"/>
          <w:w w:val="100"/>
          <w:sz w:val="22"/>
          <w:vertAlign w:val="baseline"/>
          <w:lang w:val="fr-FR"/>
        </w:rPr>
        <w:t xml:space="preserve">Conformément aux dispositions de l'article R.4321-108 du code de la santé publique, une fois le remplacement terminé, le remplaçant cessera toute activité s'y rapportant et transmettra, dès la fin du remplacement, toutes informations nécessaires à la continuité des soins ainsi que tous documents administratifs s’y référant.</w:t>
      </w:r>
    </w:p>
    <w:p>
      <w:pPr>
        <w:spacing w:before="659" w:after="0" w:line="251" w:lineRule="exact"/>
        <w:ind w:right="0" w:left="1008" w:firstLine="0"/>
        <w:jc w:val="left"/>
        <w:textAlignment w:val="baseline"/>
        <w:rPr>
          <w:rFonts w:ascii="Arial" w:hAnsi="Arial" w:eastAsia="Arial"/>
          <w:b w:val="true"/>
          <w:color w:val="6F2F9F"/>
          <w:spacing w:val="0"/>
          <w:w w:val="100"/>
          <w:sz w:val="22"/>
          <w:u w:val="single"/>
          <w:vertAlign w:val="baseline"/>
          <w:lang w:val="fr-FR"/>
        </w:rPr>
      </w:pPr>
      <w:r>
        <w:rPr>
          <w:rFonts w:ascii="Arial" w:hAnsi="Arial" w:eastAsia="Arial"/>
          <w:b w:val="true"/>
          <w:color w:val="6F2F9F"/>
          <w:spacing w:val="0"/>
          <w:w w:val="100"/>
          <w:sz w:val="22"/>
          <w:u w:val="single"/>
          <w:vertAlign w:val="baseline"/>
          <w:lang w:val="fr-FR"/>
        </w:rPr>
        <w:t xml:space="preserve">Article 9 - Clause de non-installation </w:t>
      </w:r>
    </w:p>
    <w:p>
      <w:pPr>
        <w:spacing w:before="191" w:after="0" w:line="254" w:lineRule="exact"/>
        <w:ind w:right="1008" w:left="1008" w:firstLine="0"/>
        <w:jc w:val="both"/>
        <w:textAlignment w:val="baseline"/>
        <w:rPr>
          <w:rFonts w:ascii="Arial" w:hAnsi="Arial" w:eastAsia="Arial"/>
          <w:color w:val="6F2F9F"/>
          <w:spacing w:val="0"/>
          <w:w w:val="100"/>
          <w:sz w:val="22"/>
          <w:vertAlign w:val="baseline"/>
          <w:lang w:val="fr-FR"/>
        </w:rPr>
      </w:pPr>
      <w:r>
        <w:rPr>
          <w:rFonts w:ascii="Arial" w:hAnsi="Arial" w:eastAsia="Arial"/>
          <w:color w:val="6F2F9F"/>
          <w:spacing w:val="0"/>
          <w:w w:val="100"/>
          <w:sz w:val="22"/>
          <w:vertAlign w:val="baseline"/>
          <w:lang w:val="fr-FR"/>
        </w:rPr>
        <w:t xml:space="preserve">Conformément à l’article R.4321-130 du code de la santé publique, si au moment où le présent contrat prend fin, le remplaçant a remplacé son confrère, pendant au moins trois mois, consécutifs ou non, il ne devra pas, pendant une période de 2 (deux) ans, s'installer dans un cabinet où il puisse entrer en concurrence directe avec le remplacé et avec les masseurs-kinésithérapeutes qui, le cas échéant, exercent avec ce dernier, à moins qu'il n'y ait entre les intéressés un accord qui doit être notifié au conseil départemental.</w:t>
      </w:r>
    </w:p>
    <w:p>
      <w:pPr>
        <w:spacing w:before="197" w:after="0" w:line="254" w:lineRule="exact"/>
        <w:ind w:right="0" w:left="1008" w:firstLine="0"/>
        <w:jc w:val="both"/>
        <w:textAlignment w:val="baseline"/>
        <w:rPr>
          <w:rFonts w:ascii="Arial" w:hAnsi="Arial" w:eastAsia="Arial"/>
          <w:color w:val="000000"/>
          <w:spacing w:val="4"/>
          <w:w w:val="100"/>
          <w:sz w:val="22"/>
          <w:u w:val="single"/>
          <w:vertAlign w:val="baseline"/>
          <w:lang w:val="fr-FR"/>
        </w:rPr>
      </w:pPr>
      <w:r>
        <w:rPr>
          <w:rFonts w:ascii="Arial" w:hAnsi="Arial" w:eastAsia="Arial"/>
          <w:color w:val="000000"/>
          <w:spacing w:val="4"/>
          <w:w w:val="100"/>
          <w:sz w:val="22"/>
          <w:u w:val="single"/>
          <w:vertAlign w:val="baseline"/>
          <w:lang w:val="fr-FR"/>
        </w:rPr>
        <w:t xml:space="preserve">Par conséquent, le</w:t>
      </w:r>
      <w:r>
        <w:rPr>
          <w:rFonts w:ascii="Arial" w:hAnsi="Arial" w:eastAsia="Arial"/>
          <w:color w:val="000000"/>
          <w:spacing w:val="4"/>
          <w:w w:val="100"/>
          <w:sz w:val="22"/>
          <w:vertAlign w:val="baseline"/>
          <w:lang w:val="fr-FR"/>
        </w:rPr>
        <w:t xml:space="preserve"> remplaçant s’interdit toute installation, à titre libéral, dans un rayon de</w:t>
      </w:r>
    </w:p>
    <w:p>
      <w:pPr>
        <w:spacing w:before="152" w:after="0" w:line="254" w:lineRule="exact"/>
        <w:ind w:right="1008" w:left="1008" w:hanging="1008"/>
        <w:jc w:val="both"/>
        <w:textAlignment w:val="baseline"/>
        <w:rPr>
          <w:rFonts w:ascii="Arial" w:hAnsi="Arial" w:eastAsia="Arial"/>
          <w:color w:val="000000"/>
          <w:spacing w:val="0"/>
          <w:w w:val="100"/>
          <w:sz w:val="22"/>
          <w:vertAlign w:val="baseline"/>
          <w:lang w:val="fr-FR"/>
        </w:rPr>
      </w:pPr>
      <w:r>
        <w:pict>
          <v:shapetype id="_x0000_t28" coordsize="21600,21600" o:spt="202" path="m,l,21600r21600,l21600,xe">
            <v:stroke joinstyle="miter"/>
            <v:path gradientshapeok="t" o:connecttype="rect"/>
          </v:shapetype>
          <v:shape id="_x0000_s27" type="#_x0000_t28" filled="f" stroked="f" style="position:absolute;width:97.45pt;height:21.1pt;z-index:-973;margin-left:53.25pt;margin-top:0.35pt;mso-wrap-distance-left:53.25pt;mso-wrap-distance-right:0pt">
            <w10:wrap type="square"/>
            <v:fill opacity="1" o:opacity2="1" recolor="f" rotate="f" type="solid"/>
            <v:textbox inset="0pt, 0pt, 0pt, 0pt">
              <w:txbxContent/>
            </v:textbox>
          </v:shape>
        </w:pict>
      </w:r>
      <w:r>
        <w:pict>
          <v:line strokeweight="1.7pt" strokecolor="#99A0AD" from="53.25pt,0.35pt" to="150.7pt,0.35pt" style="position:absolute;mso-position-horizontal-relative:text;mso-position-vertical-relative:text;">
            <v:stroke linestyle="thinThin"/>
          </v:line>
        </w:pict>
      </w:r>
      <w:r>
        <w:pict>
          <v:line strokeweight="0.95pt" strokecolor="#E6DCDF" from="53.25pt,21.45pt" to="150.7pt,21.45pt" style="position:absolute;mso-position-horizontal-relative:text;mso-position-vertical-relative:text;">
            <v:stroke dashstyle="solid"/>
          </v:line>
        </w:pict>
      </w:r>
      <w:r>
        <w:pict>
          <v:line strokeweight="1.45pt" strokecolor="#696969" from="53.25pt,0.35pt" to="53.25pt,21.45pt" style="position:absolute;mso-position-horizontal-relative:text;mso-position-vertical-relative:text;">
            <v:stroke linestyle="thinThin"/>
          </v:line>
        </w:pict>
      </w:r>
      <w:r>
        <w:pict>
          <v:line strokeweight="0.95pt" strokecolor="#E6DCDF" from="150.7pt,0.35pt" to="150.7pt,21.45pt" style="position:absolute;mso-position-horizontal-relative:text;mso-position-vertical-relative:text;">
            <v:stroke dashstyle="solid"/>
          </v:line>
        </w:pict>
      </w:r>
      <w:r>
        <w:rPr>
          <w:rFonts w:ascii="Arial" w:hAnsi="Arial" w:eastAsia="Arial"/>
          <w:color w:val="000000"/>
          <w:spacing w:val="0"/>
          <w:w w:val="100"/>
          <w:sz w:val="22"/>
          <w:vertAlign w:val="baseline"/>
          <w:lang w:val="fr-FR"/>
        </w:rPr>
        <w:t xml:space="preserve">autour du cabinet du remplacé ou des associés de ce dernier, tout au long de la période définie à l’alinéa ci-dessus.</w:t>
      </w:r>
      <w:r>
        <w:rPr>
          <w:rFonts w:ascii="Arial" w:hAnsi="Arial" w:eastAsia="Arial"/>
          <w:b w:val="true"/>
          <w:color w:val="000000"/>
          <w:spacing w:val="0"/>
          <w:w w:val="100"/>
          <w:sz w:val="14"/>
          <w:vertAlign w:val="baseline"/>
          <w:lang w:val="fr-FR"/>
        </w:rPr>
        <w:t xml:space="preserve">5</w:t>
      </w:r>
      <w:r>
        <w:rPr>
          <w:rFonts w:ascii="Arial" w:hAnsi="Arial" w:eastAsia="Arial"/>
          <w:b w:val="true"/>
          <w:color w:val="FF0000"/>
          <w:spacing w:val="0"/>
          <w:w w:val="100"/>
          <w:sz w:val="14"/>
          <w:vertAlign w:val="superscript"/>
          <w:lang w:val="fr-FR"/>
        </w:rPr>
        <w:t xml:space="preserve"> 6</w:t>
      </w:r>
      <w:r>
        <w:rPr>
          <w:rFonts w:ascii="Arial" w:hAnsi="Arial" w:eastAsia="Arial"/>
          <w:b w:val="true"/>
          <w:color w:val="FF0000"/>
          <w:spacing w:val="0"/>
          <w:w w:val="100"/>
          <w:sz w:val="14"/>
          <w:vertAlign w:val="baseline"/>
          <w:lang w:val="fr-FR"/>
        </w:rPr>
        <w:t xml:space="preserve">
</w:t>
      </w:r>
    </w:p>
    <w:p>
      <w:pPr>
        <w:spacing w:before="662" w:after="0" w:line="251" w:lineRule="exact"/>
        <w:ind w:right="0" w:left="1008" w:firstLine="0"/>
        <w:jc w:val="left"/>
        <w:textAlignment w:val="baseline"/>
        <w:rPr>
          <w:rFonts w:ascii="Arial" w:hAnsi="Arial" w:eastAsia="Arial"/>
          <w:b w:val="true"/>
          <w:color w:val="6F2F9F"/>
          <w:spacing w:val="0"/>
          <w:w w:val="100"/>
          <w:sz w:val="22"/>
          <w:u w:val="single"/>
          <w:vertAlign w:val="baseline"/>
          <w:lang w:val="fr-FR"/>
        </w:rPr>
      </w:pPr>
      <w:r>
        <w:rPr>
          <w:rFonts w:ascii="Arial" w:hAnsi="Arial" w:eastAsia="Arial"/>
          <w:b w:val="true"/>
          <w:color w:val="6F2F9F"/>
          <w:spacing w:val="0"/>
          <w:w w:val="100"/>
          <w:sz w:val="22"/>
          <w:u w:val="single"/>
          <w:vertAlign w:val="baseline"/>
          <w:lang w:val="fr-FR"/>
        </w:rPr>
        <w:t xml:space="preserve">Article 10 - Conciliation </w:t>
      </w:r>
    </w:p>
    <w:p>
      <w:pPr>
        <w:spacing w:before="190" w:after="645" w:line="254" w:lineRule="exact"/>
        <w:ind w:right="1008" w:left="1008" w:firstLine="0"/>
        <w:jc w:val="both"/>
        <w:textAlignment w:val="baseline"/>
        <w:rPr>
          <w:rFonts w:ascii="Arial" w:hAnsi="Arial" w:eastAsia="Arial"/>
          <w:color w:val="6F2F9F"/>
          <w:spacing w:val="0"/>
          <w:w w:val="100"/>
          <w:sz w:val="22"/>
          <w:vertAlign w:val="baseline"/>
          <w:lang w:val="fr-FR"/>
        </w:rPr>
      </w:pPr>
      <w:r>
        <w:rPr>
          <w:rFonts w:ascii="Arial" w:hAnsi="Arial" w:eastAsia="Arial"/>
          <w:color w:val="6F2F9F"/>
          <w:spacing w:val="0"/>
          <w:w w:val="100"/>
          <w:sz w:val="22"/>
          <w:vertAlign w:val="baseline"/>
          <w:lang w:val="fr-FR"/>
        </w:rPr>
        <w:t xml:space="preserve">En cas de difficultés soulevées par l'application ou l'interprétation du présent acte, les parties s'engagent, conformément à l’article R. 4321-99 alinéa 2 du code de la santé publique, préalablement à toute action contentieuse, à soumettre leur différend à une tentative de</w:t>
      </w:r>
    </w:p>
    <w:p>
      <w:pPr>
        <w:spacing w:before="127" w:after="0" w:line="230" w:lineRule="exact"/>
        <w:ind w:right="1008" w:left="1008" w:firstLine="0"/>
        <w:jc w:val="both"/>
        <w:textAlignment w:val="baseline"/>
        <w:rPr>
          <w:rFonts w:ascii="Times New Roman" w:hAnsi="Times New Roman" w:eastAsia="Times New Roman"/>
          <w:color w:val="000000"/>
          <w:spacing w:val="0"/>
          <w:w w:val="100"/>
          <w:sz w:val="13"/>
          <w:vertAlign w:val="superscript"/>
          <w:lang w:val="fr-FR"/>
        </w:rPr>
      </w:pPr>
      <w:r>
        <w:pict>
          <v:line strokeweight="0.7pt" strokecolor="#000000" from="70.8pt,658.3pt" to="215.1pt,658.3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fr-FR"/>
        </w:rPr>
        <w:t xml:space="preserve">4</w:t>
      </w:r>
      <w:r>
        <w:rPr>
          <w:rFonts w:ascii="Times New Roman" w:hAnsi="Times New Roman" w:eastAsia="Times New Roman"/>
          <w:color w:val="000000"/>
          <w:spacing w:val="0"/>
          <w:w w:val="100"/>
          <w:sz w:val="20"/>
          <w:vertAlign w:val="baseline"/>
          <w:lang w:val="fr-FR"/>
        </w:rPr>
        <w:t xml:space="preserve"> En application des articles L. 111-2-2, L. 136-1, L. 160-1 et R. 111-3 du code de la sécurité sociale, des articles 3, 12 et 13 du règlement (CE) n°883/2004 et de l’article 16 du règlement (CE) n° 987/2009, les masseurs-kinésithérapeutes qui exercent une partie substantielle de leur activité dans un autre pays de l’Union européenne et bénéficient à ce titre du régime de sécurité sociale de cet Etat ne sont pas tenus d’être affiliés à l’URSSAF. Ils doivent en revanche déclarer leur activité en France à l’organisme de sécurité sociale dont ils dépendent, qui déterminera si cette activité doit entraîner une affiliation à l’URSSAF.</w:t>
      </w:r>
    </w:p>
    <w:p>
      <w:pPr>
        <w:spacing w:before="20" w:after="0" w:line="206" w:lineRule="exact"/>
        <w:ind w:right="0" w:left="1008" w:firstLine="0"/>
        <w:jc w:val="both"/>
        <w:textAlignment w:val="baseline"/>
        <w:rPr>
          <w:rFonts w:ascii="Times New Roman" w:hAnsi="Times New Roman" w:eastAsia="Times New Roman"/>
          <w:b w:val="true"/>
          <w:color w:val="FF0000"/>
          <w:spacing w:val="0"/>
          <w:w w:val="100"/>
          <w:sz w:val="13"/>
          <w:vertAlign w:val="baseline"/>
          <w:lang w:val="fr-FR"/>
        </w:rPr>
      </w:pPr>
      <w:r>
        <w:rPr>
          <w:rFonts w:ascii="Times New Roman" w:hAnsi="Times New Roman" w:eastAsia="Times New Roman"/>
          <w:b w:val="true"/>
          <w:color w:val="FF0000"/>
          <w:spacing w:val="0"/>
          <w:w w:val="100"/>
          <w:sz w:val="13"/>
          <w:vertAlign w:val="baseline"/>
          <w:lang w:val="fr-FR"/>
        </w:rPr>
        <w:t xml:space="preserve">5 </w:t>
      </w:r>
      <w:r>
        <w:rPr>
          <w:rFonts w:ascii="Times New Roman" w:hAnsi="Times New Roman" w:eastAsia="Times New Roman"/>
          <w:color w:val="FF0000"/>
          <w:spacing w:val="0"/>
          <w:w w:val="100"/>
          <w:sz w:val="18"/>
          <w:vertAlign w:val="baseline"/>
          <w:lang w:val="fr-FR"/>
        </w:rPr>
        <w:t xml:space="preserve">La clause de non-concurrence doit être limitée dans le temps et dans l’espace et proportionnée aux intérêts légitimes en cause.</w:t>
      </w:r>
    </w:p>
    <w:p>
      <w:pPr>
        <w:spacing w:before="114" w:after="627" w:line="212" w:lineRule="exact"/>
        <w:ind w:right="1008" w:left="1008" w:firstLine="0"/>
        <w:jc w:val="both"/>
        <w:textAlignment w:val="baseline"/>
        <w:rPr>
          <w:rFonts w:ascii="Times New Roman" w:hAnsi="Times New Roman" w:eastAsia="Times New Roman"/>
          <w:b w:val="true"/>
          <w:color w:val="FF0000"/>
          <w:spacing w:val="0"/>
          <w:w w:val="100"/>
          <w:sz w:val="13"/>
          <w:vertAlign w:val="baseline"/>
          <w:lang w:val="fr-FR"/>
        </w:rPr>
      </w:pPr>
      <w:r>
        <w:rPr>
          <w:rFonts w:ascii="Times New Roman" w:hAnsi="Times New Roman" w:eastAsia="Times New Roman"/>
          <w:b w:val="true"/>
          <w:color w:val="FF0000"/>
          <w:spacing w:val="0"/>
          <w:w w:val="100"/>
          <w:sz w:val="13"/>
          <w:vertAlign w:val="baseline"/>
          <w:lang w:val="fr-FR"/>
        </w:rPr>
        <w:t xml:space="preserve">6 </w:t>
      </w:r>
      <w:r>
        <w:rPr>
          <w:rFonts w:ascii="Times New Roman" w:hAnsi="Times New Roman" w:eastAsia="Times New Roman"/>
          <w:color w:val="FF0000"/>
          <w:spacing w:val="0"/>
          <w:w w:val="100"/>
          <w:sz w:val="18"/>
          <w:vertAlign w:val="baseline"/>
          <w:lang w:val="fr-FR"/>
        </w:rPr>
        <w:t xml:space="preserve">Les parties ont la possibilité d’insérer une clause pénale visant à indemniser le remplacé en cas de non-respect par le remplaçant de la clause de non installation.</w:t>
      </w:r>
    </w:p>
    <w:tbl>
      <w:tblPr>
        <w:jc w:val="left"/>
        <w:tblLayout w:type="fixed"/>
        <w:tblCellMar>
          <w:left w:w="0" w:type="dxa"/>
          <w:right w:w="0" w:type="dxa"/>
        </w:tblCellMar>
      </w:tblPr>
      <w:tblGrid>
        <w:gridCol w:w="9773"/>
        <w:gridCol w:w="1407"/>
      </w:tblGrid>
      <w:tr>
        <w:trPr>
          <w:trHeight w:val="274" w:hRule="exact"/>
        </w:trPr>
        <w:tc>
          <w:tcPr>
            <w:tcW w:w="9773" w:type="dxa"/>
            <w:tcBorders>
              <w:top w:val="none"/>
              <w:left w:val="none"/>
              <w:bottom w:val="none"/>
              <w:right w:val="none"/>
            </w:tcBorders>
            <w:textDirection w:val="lrTb"/>
            <w:vAlign w:val="center"/>
          </w:tcPr>
          <w:p>
            <w:pPr>
              <w:spacing w:before="65" w:after="3" w:line="195" w:lineRule="exact"/>
              <w:ind w:right="92" w:left="0" w:firstLine="0"/>
              <w:jc w:val="right"/>
              <w:textAlignment w:val="baseline"/>
              <w:rPr>
                <w:rFonts w:ascii="Century Gothic" w:hAnsi="Century Gothic" w:eastAsia="Century Gothic"/>
                <w:color w:val="025685"/>
                <w:spacing w:val="0"/>
                <w:w w:val="100"/>
                <w:sz w:val="16"/>
                <w:vertAlign w:val="baseline"/>
                <w:lang w:val="fr-FR"/>
              </w:rPr>
            </w:pPr>
            <w:r>
              <w:rPr>
                <w:rFonts w:ascii="Century Gothic" w:hAnsi="Century Gothic" w:eastAsia="Century Gothic"/>
                <w:color w:val="025685"/>
                <w:spacing w:val="0"/>
                <w:w w:val="100"/>
                <w:sz w:val="16"/>
                <w:vertAlign w:val="baseline"/>
                <w:lang w:val="fr-FR"/>
              </w:rPr>
              <w:t xml:space="preserve">Contrat-type de remplacement (remplaçant libéral) - Version du 28/03/2023</w:t>
            </w:r>
          </w:p>
        </w:tc>
        <w:tc>
          <w:tcPr>
            <w:tcW w:w="1407" w:type="dxa"/>
            <w:tcBorders>
              <w:top w:val="none"/>
              <w:left w:val="none"/>
              <w:bottom w:val="none"/>
              <w:right w:val="none"/>
            </w:tcBorders>
            <w:textDirection w:val="lrTb"/>
            <w:vAlign w:val="top"/>
          </w:tcPr>
          <w:p>
            <w:pPr>
              <w:spacing w:before="0" w:after="6" w:line="268" w:lineRule="exact"/>
              <w:ind w:right="1139" w:left="0"/>
              <w:jc w:val="left"/>
              <w:textAlignment w:val="baseline"/>
            </w:pPr>
            <w:r>
              <w:drawing>
                <wp:inline>
                  <wp:extent cx="170180" cy="17018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170180" cy="170180"/>
                          </a:xfrm>
                          <a:prstGeom prst="rect"/>
                        </pic:spPr>
                      </pic:pic>
                    </a:graphicData>
                  </a:graphic>
                </wp:inline>
              </w:drawing>
            </w:r>
          </w:p>
        </w:tc>
      </w:tr>
    </w:tbl>
    <w:p>
      <w:pPr>
        <w:sectPr>
          <w:type w:val="nextPage"/>
          <w:pgSz w:w="11904" w:h="16834" w:orient="portrait"/>
          <w:pgMar w:bottom="217" w:top="0" w:right="359" w:left="365" w:header="720" w:footer="720"/>
          <w:titlePg w:val="false"/>
          <w:textDirection w:val="lrTb"/>
        </w:sectPr>
      </w:pPr>
    </w:p>
    <w:p>
      <w:pPr>
        <w:spacing w:before="45" w:after="0" w:line="252" w:lineRule="exact"/>
        <w:ind w:right="0" w:left="1008" w:firstLine="0"/>
        <w:jc w:val="left"/>
        <w:textAlignment w:val="baseline"/>
        <w:rPr>
          <w:rFonts w:ascii="Arial" w:hAnsi="Arial" w:eastAsia="Arial"/>
          <w:color w:val="6F2F9F"/>
          <w:spacing w:val="15"/>
          <w:w w:val="100"/>
          <w:sz w:val="22"/>
          <w:vertAlign w:val="baseline"/>
          <w:lang w:val="fr-FR"/>
        </w:rPr>
      </w:pPr>
      <w:r>
        <w:pict>
          <v:shapetype id="_x0000_t29" coordsize="21600,21600" o:spt="202" path="m,l,21600r21600,l21600,xe">
            <v:stroke joinstyle="miter"/>
            <v:path gradientshapeok="t" o:connecttype="rect"/>
          </v:shapetype>
          <v:shape id="_x0000_s28" type="#_x0000_t29" filled="f" stroked="f" style="position:absolute;width:559pt;height:141.25pt;z-index:-972;margin-left:20.75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387" w:line="240" w:lineRule="auto"/>
                    <w:ind w:right="8" w:left="7"/>
                    <w:jc w:val="left"/>
                    <w:textAlignment w:val="baseline"/>
                  </w:pPr>
                  <w:r>
                    <w:drawing>
                      <wp:inline>
                        <wp:extent cx="7089775" cy="154813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7089775" cy="1548130"/>
                                </a:xfrm>
                                <a:prstGeom prst="rect"/>
                              </pic:spPr>
                            </pic:pic>
                          </a:graphicData>
                        </a:graphic>
                      </wp:inline>
                    </w:drawing>
                  </w:r>
                </w:p>
              </w:txbxContent>
            </v:textbox>
          </v:shape>
        </w:pict>
      </w:r>
      <w:r>
        <w:rPr>
          <w:rFonts w:ascii="Arial" w:hAnsi="Arial" w:eastAsia="Arial"/>
          <w:color w:val="6F2F9F"/>
          <w:spacing w:val="15"/>
          <w:w w:val="100"/>
          <w:sz w:val="22"/>
          <w:vertAlign w:val="baseline"/>
          <w:lang w:val="fr-FR"/>
        </w:rPr>
        <w:t xml:space="preserve">conciliation confiée </w:t>
      </w:r>
      <w:r>
        <w:rPr>
          <w:rFonts w:ascii="Arial" w:hAnsi="Arial" w:eastAsia="Arial"/>
          <w:color w:val="6F2F9F"/>
          <w:spacing w:val="15"/>
          <w:w w:val="100"/>
          <w:sz w:val="22"/>
          <w:u w:val="single"/>
          <w:vertAlign w:val="baseline"/>
          <w:lang w:val="fr-FR"/>
        </w:rPr>
        <w:t xml:space="preserve">au besoin au conseil départemental de l’ordre des masse</w:t>
      </w:r>
      <w:r>
        <w:rPr>
          <w:rFonts w:ascii="Arial" w:hAnsi="Arial" w:eastAsia="Arial"/>
          <w:color w:val="6F2F9F"/>
          <w:spacing w:val="15"/>
          <w:w w:val="100"/>
          <w:sz w:val="22"/>
          <w:vertAlign w:val="baseline"/>
          <w:lang w:val="fr-FR"/>
        </w:rPr>
        <w:t xml:space="preserve">urs-</w:t>
      </w:r>
      <w:r>
        <w:rPr>
          <w:rFonts w:ascii="Arial" w:hAnsi="Arial" w:eastAsia="Arial"/>
          <w:color w:val="000000"/>
          <w:w w:val="100"/>
          <w:sz w:val="24"/>
          <w:vertAlign w:val="baseline"/>
          <w:lang w:val="fr-FR"/>
        </w:rPr>
        <w:t xml:space="preserve">
</w:t>
      </w:r>
    </w:p>
    <w:p>
      <w:pPr>
        <w:tabs>
          <w:tab w:val="left" w:leader="underscore" w:pos="9720"/>
        </w:tabs>
        <w:spacing w:before="152" w:after="0" w:line="253" w:lineRule="exact"/>
        <w:ind w:right="0" w:left="1008" w:firstLine="0"/>
        <w:jc w:val="left"/>
        <w:textAlignment w:val="baseline"/>
        <w:rPr>
          <w:rFonts w:ascii="Arial" w:hAnsi="Arial" w:eastAsia="Arial"/>
          <w:color w:val="6F2F9F"/>
          <w:spacing w:val="-1"/>
          <w:w w:val="100"/>
          <w:sz w:val="22"/>
          <w:vertAlign w:val="baseline"/>
          <w:lang w:val="fr-FR"/>
        </w:rPr>
      </w:pPr>
      <w:r>
        <w:rPr>
          <w:rFonts w:ascii="Arial" w:hAnsi="Arial" w:eastAsia="Arial"/>
          <w:color w:val="6F2F9F"/>
          <w:spacing w:val="-1"/>
          <w:w w:val="100"/>
          <w:sz w:val="22"/>
          <w:vertAlign w:val="baseline"/>
          <w:lang w:val="fr-FR"/>
        </w:rPr>
        <w:t xml:space="preserve">kinésithérapeutes de 	</w:t>
      </w:r>
      <w:r>
        <w:rPr>
          <w:rFonts w:ascii="Arial" w:hAnsi="Arial" w:eastAsia="Arial"/>
          <w:color w:val="6F2F9F"/>
          <w:spacing w:val="-1"/>
          <w:w w:val="100"/>
          <w:sz w:val="22"/>
          <w:vertAlign w:val="subscript"/>
          <w:lang w:val="fr-FR"/>
        </w:rPr>
        <w:t xml:space="preserve">.</w:t>
      </w:r>
      <w:r>
        <w:rPr>
          <w:rFonts w:ascii="Arial" w:hAnsi="Arial" w:eastAsia="Arial"/>
          <w:b w:val="true"/>
          <w:color w:val="6F2F9F"/>
          <w:spacing w:val="-1"/>
          <w:w w:val="100"/>
          <w:sz w:val="14"/>
          <w:vertAlign w:val="baseline"/>
          <w:lang w:val="fr-FR"/>
        </w:rPr>
        <w:t xml:space="preserve">7</w:t>
      </w:r>
    </w:p>
    <w:p>
      <w:pPr>
        <w:spacing w:before="200" w:after="0" w:line="254" w:lineRule="exact"/>
        <w:ind w:right="1008" w:left="1008" w:firstLine="0"/>
        <w:jc w:val="left"/>
        <w:textAlignment w:val="baseline"/>
        <w:rPr>
          <w:rFonts w:ascii="Arial" w:hAnsi="Arial" w:eastAsia="Arial"/>
          <w:color w:val="6F2F9F"/>
          <w:spacing w:val="0"/>
          <w:w w:val="100"/>
          <w:sz w:val="22"/>
          <w:vertAlign w:val="baseline"/>
          <w:lang w:val="fr-FR"/>
        </w:rPr>
      </w:pPr>
      <w:r>
        <w:rPr>
          <w:rFonts w:ascii="Arial" w:hAnsi="Arial" w:eastAsia="Arial"/>
          <w:color w:val="6F2F9F"/>
          <w:spacing w:val="0"/>
          <w:w w:val="100"/>
          <w:sz w:val="22"/>
          <w:vertAlign w:val="baseline"/>
          <w:lang w:val="fr-FR"/>
        </w:rPr>
        <w:t xml:space="preserve">La procédure de conciliation ici présentée en application de l’article R.4321-99 alinéa 2 du code de la santé publique se distingue de la conciliation préalable à l’action disciplinaire sur dépôt de plainte.</w:t>
      </w:r>
    </w:p>
    <w:p>
      <w:pPr>
        <w:spacing w:before="656" w:after="0" w:line="251" w:lineRule="exact"/>
        <w:ind w:right="0" w:left="1008" w:firstLine="0"/>
        <w:jc w:val="left"/>
        <w:textAlignment w:val="baseline"/>
        <w:rPr>
          <w:rFonts w:ascii="Arial" w:hAnsi="Arial" w:eastAsia="Arial"/>
          <w:b w:val="true"/>
          <w:color w:val="000000"/>
          <w:spacing w:val="0"/>
          <w:w w:val="100"/>
          <w:sz w:val="22"/>
          <w:u w:val="single"/>
          <w:vertAlign w:val="baseline"/>
          <w:lang w:val="fr-FR"/>
        </w:rPr>
      </w:pPr>
      <w:r>
        <w:rPr>
          <w:rFonts w:ascii="Arial" w:hAnsi="Arial" w:eastAsia="Arial"/>
          <w:b w:val="true"/>
          <w:color w:val="000000"/>
          <w:spacing w:val="0"/>
          <w:w w:val="100"/>
          <w:sz w:val="22"/>
          <w:u w:val="single"/>
          <w:vertAlign w:val="baseline"/>
          <w:lang w:val="fr-FR"/>
        </w:rPr>
        <w:t xml:space="preserve">Article 11 - Contentieux</w:t>
      </w:r>
    </w:p>
    <w:p>
      <w:pPr>
        <w:spacing w:before="203" w:after="0" w:line="249" w:lineRule="exact"/>
        <w:ind w:right="1008" w:left="1008" w:firstLine="0"/>
        <w:jc w:val="left"/>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En cas d’échec de la conciliation, les litiges ou différends relatifs à la validité, l’interprétation, l’exécution du présent contrat, peuvent être soumis à la juridiction compétente.</w:t>
      </w:r>
    </w:p>
    <w:p>
      <w:pPr>
        <w:spacing w:before="661" w:after="0" w:line="251" w:lineRule="exact"/>
        <w:ind w:right="0" w:left="1008" w:firstLine="0"/>
        <w:jc w:val="left"/>
        <w:textAlignment w:val="baseline"/>
        <w:rPr>
          <w:rFonts w:ascii="Arial" w:hAnsi="Arial" w:eastAsia="Arial"/>
          <w:b w:val="true"/>
          <w:color w:val="6F2F9F"/>
          <w:spacing w:val="0"/>
          <w:w w:val="100"/>
          <w:sz w:val="22"/>
          <w:u w:val="single"/>
          <w:vertAlign w:val="baseline"/>
          <w:lang w:val="fr-FR"/>
        </w:rPr>
      </w:pPr>
      <w:r>
        <w:rPr>
          <w:rFonts w:ascii="Arial" w:hAnsi="Arial" w:eastAsia="Arial"/>
          <w:b w:val="true"/>
          <w:color w:val="6F2F9F"/>
          <w:spacing w:val="0"/>
          <w:w w:val="100"/>
          <w:sz w:val="22"/>
          <w:u w:val="single"/>
          <w:vertAlign w:val="baseline"/>
          <w:lang w:val="fr-FR"/>
        </w:rPr>
        <w:t xml:space="preserve">Article 12 - Absence de contre-lettre </w:t>
      </w:r>
    </w:p>
    <w:p>
      <w:pPr>
        <w:spacing w:before="200" w:after="0" w:line="251" w:lineRule="exact"/>
        <w:ind w:right="0" w:left="1008" w:firstLine="0"/>
        <w:jc w:val="left"/>
        <w:textAlignment w:val="baseline"/>
        <w:rPr>
          <w:rFonts w:ascii="Arial" w:hAnsi="Arial" w:eastAsia="Arial"/>
          <w:color w:val="6F2F9F"/>
          <w:spacing w:val="-1"/>
          <w:w w:val="100"/>
          <w:sz w:val="22"/>
          <w:vertAlign w:val="baseline"/>
          <w:lang w:val="fr-FR"/>
        </w:rPr>
      </w:pPr>
      <w:r>
        <w:rPr>
          <w:rFonts w:ascii="Arial" w:hAnsi="Arial" w:eastAsia="Arial"/>
          <w:color w:val="6F2F9F"/>
          <w:spacing w:val="-1"/>
          <w:w w:val="100"/>
          <w:sz w:val="22"/>
          <w:vertAlign w:val="baseline"/>
          <w:lang w:val="fr-FR"/>
        </w:rPr>
        <w:t xml:space="preserve">Les cocontractants certifient sur l'honneur qu'il n'existe aucune contre-lettre au présent contrat.</w:t>
      </w:r>
    </w:p>
    <w:p>
      <w:pPr>
        <w:spacing w:before="652" w:after="0" w:line="251" w:lineRule="exact"/>
        <w:ind w:right="0" w:left="1008" w:firstLine="0"/>
        <w:jc w:val="left"/>
        <w:textAlignment w:val="baseline"/>
        <w:rPr>
          <w:rFonts w:ascii="Arial" w:hAnsi="Arial" w:eastAsia="Arial"/>
          <w:b w:val="true"/>
          <w:color w:val="6F2F9F"/>
          <w:spacing w:val="0"/>
          <w:w w:val="100"/>
          <w:sz w:val="22"/>
          <w:u w:val="single"/>
          <w:vertAlign w:val="baseline"/>
          <w:lang w:val="fr-FR"/>
        </w:rPr>
      </w:pPr>
      <w:r>
        <w:rPr>
          <w:rFonts w:ascii="Arial" w:hAnsi="Arial" w:eastAsia="Arial"/>
          <w:b w:val="true"/>
          <w:color w:val="6F2F9F"/>
          <w:spacing w:val="0"/>
          <w:w w:val="100"/>
          <w:sz w:val="22"/>
          <w:u w:val="single"/>
          <w:vertAlign w:val="baseline"/>
          <w:lang w:val="fr-FR"/>
        </w:rPr>
        <w:t xml:space="preserve">Article 13 - Communication à l’Ordre</w:t>
      </w:r>
    </w:p>
    <w:p>
      <w:pPr>
        <w:spacing w:before="204" w:after="0" w:line="252" w:lineRule="exact"/>
        <w:ind w:right="1008" w:left="1008" w:firstLine="0"/>
        <w:jc w:val="left"/>
        <w:textAlignment w:val="baseline"/>
        <w:rPr>
          <w:rFonts w:ascii="Arial" w:hAnsi="Arial" w:eastAsia="Arial"/>
          <w:color w:val="6F2F9F"/>
          <w:spacing w:val="0"/>
          <w:w w:val="100"/>
          <w:sz w:val="22"/>
          <w:vertAlign w:val="baseline"/>
          <w:lang w:val="fr-FR"/>
        </w:rPr>
      </w:pPr>
      <w:r>
        <w:rPr>
          <w:rFonts w:ascii="Arial" w:hAnsi="Arial" w:eastAsia="Arial"/>
          <w:color w:val="6F2F9F"/>
          <w:spacing w:val="0"/>
          <w:w w:val="100"/>
          <w:sz w:val="22"/>
          <w:vertAlign w:val="baseline"/>
          <w:lang w:val="fr-FR"/>
        </w:rPr>
        <w:t xml:space="preserve">Conformément aux articles L. 4113-9, R. 4321-107, R. 4321-127 et R. 4321-134 du code de la santé publique, le présent contrat ainsi que tout avenant sera communiqué par chaque partie au conseil départemental de l’ordre des masseurs-kinésithérapeutes dont elle relève.</w:t>
      </w:r>
    </w:p>
    <w:p>
      <w:pPr>
        <w:spacing w:before="200" w:after="406" w:line="251" w:lineRule="exact"/>
        <w:ind w:right="0" w:left="1008" w:firstLine="0"/>
        <w:jc w:val="left"/>
        <w:textAlignment w:val="baseline"/>
        <w:rPr>
          <w:rFonts w:ascii="Arial" w:hAnsi="Arial" w:eastAsia="Arial"/>
          <w:color w:val="6F2F9F"/>
          <w:spacing w:val="0"/>
          <w:w w:val="100"/>
          <w:sz w:val="22"/>
          <w:vertAlign w:val="baseline"/>
          <w:lang w:val="fr-FR"/>
        </w:rPr>
      </w:pPr>
      <w:r>
        <w:rPr>
          <w:rFonts w:ascii="Arial" w:hAnsi="Arial" w:eastAsia="Arial"/>
          <w:color w:val="6F2F9F"/>
          <w:spacing w:val="0"/>
          <w:w w:val="100"/>
          <w:sz w:val="22"/>
          <w:vertAlign w:val="baseline"/>
          <w:lang w:val="fr-FR"/>
        </w:rPr>
        <w:t xml:space="preserve">Son renouvellement sera soumis à ces même dispositions.</w:t>
      </w:r>
    </w:p>
    <w:p>
      <w:pPr>
        <w:spacing w:before="200" w:after="406" w:line="251" w:lineRule="exact"/>
        <w:sectPr>
          <w:type w:val="nextPage"/>
          <w:pgSz w:w="11904" w:h="16834" w:orient="portrait"/>
          <w:pgMar w:bottom="217" w:top="0" w:right="359" w:left="365" w:header="720" w:footer="720"/>
          <w:titlePg w:val="false"/>
          <w:textDirection w:val="lrTb"/>
        </w:sectPr>
      </w:pPr>
    </w:p>
    <w:p>
      <w:pPr>
        <w:spacing w:before="2" w:after="205" w:line="251" w:lineRule="exact"/>
        <w:ind w:right="0" w:left="0" w:firstLine="0"/>
        <w:jc w:val="right"/>
        <w:textAlignment w:val="baseline"/>
        <w:rPr>
          <w:rFonts w:ascii="Arial" w:hAnsi="Arial" w:eastAsia="Arial"/>
          <w:color w:val="000000"/>
          <w:spacing w:val="-4"/>
          <w:w w:val="100"/>
          <w:sz w:val="22"/>
          <w:vertAlign w:val="baseline"/>
          <w:lang w:val="fr-FR"/>
        </w:rPr>
      </w:pPr>
      <w:r>
        <w:pict>
          <v:shapetype id="_x0000_t30" coordsize="21600,21600" o:spt="202" path="m,l,21600r21600,l21600,xe">
            <v:stroke joinstyle="miter"/>
            <v:path gradientshapeok="t" o:connecttype="rect"/>
          </v:shapetype>
          <v:shape id="_x0000_s29" type="#_x0000_t30" filled="f" stroked="f" style="position:absolute;width:129.35pt;height:16.8pt;z-index:-971;margin-left:100.8pt;margin-top:501.85pt;mso-wrap-distance-top:13.1pt;mso-wrap-distance-bottom:13.45pt;mso-wrap-distance-left:0pt;mso-wrap-distance-right:347.1pt;mso-position-horizontal-relative:page;mso-position-vertical-relative:page">
            <w10:wrap type="square"/>
            <v:fill opacity="1" o:opacity2="1" recolor="f" rotate="f" type="solid"/>
            <v:textbox inset="0pt, 0pt, 0pt, 0pt">
              <w:txbxContent/>
            </v:textbox>
          </v:shape>
        </w:pict>
      </w:r>
      <w:r>
        <w:pict>
          <v:line strokeweight="1.45pt" strokecolor="#696969" from="100.8pt,501.85pt" to="230.15pt,501.85pt" style="position:absolute;mso-position-horizontal-relative:page;mso-position-vertical-relative:page;">
            <v:stroke linestyle="thinThin"/>
          </v:line>
        </w:pict>
      </w:r>
      <w:r>
        <w:pict>
          <v:line strokeweight="1.45pt" strokecolor="#696969" from="100.8pt,501.85pt" to="100.8pt,518.65pt" style="position:absolute;mso-position-horizontal-relative:page;mso-position-vertical-relative:page;">
            <v:stroke linestyle="thinThin"/>
          </v:line>
        </w:pict>
      </w:r>
      <w:r>
        <w:pict>
          <v:line strokeweight="0.95pt" strokecolor="#E5E7E8" from="230.15pt,501.85pt" to="230.15pt,518.65pt" style="position:absolute;mso-position-horizontal-relative:page;mso-position-vertical-relative:page;">
            <v:stroke dashstyle="solid"/>
          </v:line>
        </w:pict>
      </w:r>
      <w:r>
        <w:rPr>
          <w:rFonts w:ascii="Arial" w:hAnsi="Arial" w:eastAsia="Arial"/>
          <w:color w:val="000000"/>
          <w:spacing w:val="-4"/>
          <w:w w:val="100"/>
          <w:sz w:val="22"/>
          <w:vertAlign w:val="baseline"/>
          <w:lang w:val="fr-FR"/>
        </w:rPr>
        <w:t xml:space="preserve">Fait le</w:t>
      </w:r>
    </w:p>
    <w:p>
      <w:pPr>
        <w:spacing w:before="153" w:after="0" w:line="251" w:lineRule="exact"/>
        <w:ind w:right="0" w:left="72" w:firstLine="0"/>
        <w:jc w:val="left"/>
        <w:textAlignment w:val="baseline"/>
        <w:rPr>
          <w:rFonts w:ascii="Arial" w:hAnsi="Arial" w:eastAsia="Arial"/>
          <w:color w:val="000000"/>
          <w:spacing w:val="0"/>
          <w:w w:val="100"/>
          <w:sz w:val="22"/>
          <w:vertAlign w:val="baseline"/>
          <w:lang w:val="fr-FR"/>
        </w:rPr>
      </w:pPr>
      <w:r>
        <w:pict>
          <v:shapetype id="_x0000_t31" coordsize="21600,21600" o:spt="202" path="m,l,21600r21600,l21600,xe">
            <v:stroke joinstyle="miter"/>
            <v:path gradientshapeok="t" o:connecttype="rect"/>
          </v:shapetype>
          <v:shape id="_x0000_s30" type="#_x0000_t31" filled="f" stroked="f" style="position:absolute;width:152.9pt;height:16.8pt;z-index:-970;margin-left:78.7pt;margin-top:532.1pt;mso-wrap-distance-bottom:15.1pt;mso-wrap-distance-left:0pt;mso-wrap-distance-right:203.95pt;mso-position-horizontal-relative:page;mso-position-vertical-relative:page">
            <w10:wrap type="square"/>
            <v:fill opacity="1" o:opacity2="1" recolor="f" rotate="f" type="solid"/>
            <v:textbox inset="0pt, 0pt, 0pt, 0pt">
              <w:txbxContent/>
            </v:textbox>
          </v:shape>
        </w:pict>
      </w:r>
      <w:r>
        <w:pict>
          <v:line strokeweight="1.45pt" strokecolor="#696969" from="78.7pt,532.1pt" to="231.6pt,532.1pt" style="position:absolute;mso-position-horizontal-relative:page;mso-position-vertical-relative:page;">
            <v:stroke linestyle="thinThin"/>
          </v:line>
        </w:pict>
      </w:r>
      <w:r>
        <w:pict>
          <v:line strokeweight="0.95pt" strokecolor="#E5E7E8" from="78.7pt,548.9pt" to="231.6pt,548.9pt" style="position:absolute;mso-position-horizontal-relative:page;mso-position-vertical-relative:page;">
            <v:stroke dashstyle="solid"/>
          </v:line>
        </w:pict>
      </w:r>
      <w:r>
        <w:pict>
          <v:line strokeweight="1.45pt" strokecolor="#696969" from="78.7pt,532.1pt" to="78.7pt,548.9pt" style="position:absolute;mso-position-horizontal-relative:page;mso-position-vertical-relative:page;">
            <v:stroke linestyle="thinThin"/>
          </v:line>
        </w:pict>
      </w:r>
      <w:r>
        <w:pict>
          <v:line strokeweight="0.95pt" strokecolor="#E5E7E8" from="231.6pt,532.1pt" to="231.6pt,548.9pt" style="position:absolute;mso-position-horizontal-relative:page;mso-position-vertical-relative:page;">
            <v:stroke dashstyle="solid"/>
          </v:line>
        </w:pict>
      </w:r>
      <w:r>
        <w:rPr>
          <w:rFonts w:ascii="Arial" w:hAnsi="Arial" w:eastAsia="Arial"/>
          <w:color w:val="000000"/>
          <w:spacing w:val="0"/>
          <w:w w:val="100"/>
          <w:sz w:val="22"/>
          <w:vertAlign w:val="baseline"/>
          <w:lang w:val="fr-FR"/>
        </w:rPr>
        <w:t xml:space="preserve">A</w:t>
      </w:r>
    </w:p>
    <w:p>
      <w:pPr>
        <w:spacing w:before="200" w:after="0" w:line="251" w:lineRule="exact"/>
        <w:ind w:right="0" w:left="72" w:firstLine="0"/>
        <w:jc w:val="left"/>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En deux exemplaires</w:t>
      </w:r>
    </w:p>
    <w:p>
      <w:pPr>
        <w:spacing w:before="200" w:after="3113" w:line="252" w:lineRule="exact"/>
        <w:ind w:right="0" w:left="72" w:firstLine="0"/>
        <w:jc w:val="center"/>
        <w:textAlignment w:val="baseline"/>
        <w:rPr>
          <w:rFonts w:ascii="Arial" w:hAnsi="Arial" w:eastAsia="Arial"/>
          <w:color w:val="000000"/>
          <w:spacing w:val="0"/>
          <w:w w:val="100"/>
          <w:sz w:val="22"/>
          <w:vertAlign w:val="baseline"/>
          <w:lang w:val="fr-FR"/>
        </w:rPr>
      </w:pPr>
      <w:r>
        <w:rPr>
          <w:rFonts w:ascii="Arial" w:hAnsi="Arial" w:eastAsia="Arial"/>
          <w:color w:val="000000"/>
          <w:spacing w:val="0"/>
          <w:w w:val="100"/>
          <w:sz w:val="22"/>
          <w:vertAlign w:val="baseline"/>
          <w:lang w:val="fr-FR"/>
        </w:rPr>
        <w:t xml:space="preserve">Signatures précédées de la mention « </w:t>
      </w:r>
      <w:r>
        <w:rPr>
          <w:rFonts w:ascii="Arial" w:hAnsi="Arial" w:eastAsia="Arial"/>
          <w:i w:val="true"/>
          <w:color w:val="000000"/>
          <w:spacing w:val="0"/>
          <w:w w:val="100"/>
          <w:sz w:val="22"/>
          <w:vertAlign w:val="baseline"/>
          <w:lang w:val="fr-FR"/>
        </w:rPr>
        <w:t xml:space="preserve">Lu et approuvé </w:t>
      </w:r>
      <w:r>
        <w:rPr>
          <w:rFonts w:ascii="Arial" w:hAnsi="Arial" w:eastAsia="Arial"/>
          <w:color w:val="000000"/>
          <w:spacing w:val="0"/>
          <w:w w:val="100"/>
          <w:sz w:val="22"/>
          <w:vertAlign w:val="baseline"/>
          <w:lang w:val="fr-FR"/>
        </w:rPr>
        <w:t xml:space="preserve">» :</w:t>
      </w:r>
    </w:p>
    <w:p>
      <w:pPr>
        <w:spacing w:before="200" w:after="3113" w:line="252" w:lineRule="exact"/>
        <w:sectPr>
          <w:type w:val="continuous"/>
          <w:pgSz w:w="11904" w:h="16834" w:orient="portrait"/>
          <w:pgMar w:bottom="217" w:top="0" w:right="3193" w:left="1331" w:header="720" w:footer="720"/>
          <w:titlePg w:val="false"/>
          <w:textDirection w:val="lrTb"/>
        </w:sectPr>
      </w:pPr>
    </w:p>
    <w:p>
      <w:pPr>
        <w:spacing w:before="147" w:after="0" w:line="209" w:lineRule="exact"/>
        <w:ind w:right="0" w:left="0" w:firstLine="0"/>
        <w:jc w:val="center"/>
        <w:textAlignment w:val="baseline"/>
        <w:rPr>
          <w:rFonts w:ascii="Times New Roman" w:hAnsi="Times New Roman" w:eastAsia="Times New Roman"/>
          <w:b w:val="true"/>
          <w:color w:val="FF0000"/>
          <w:spacing w:val="0"/>
          <w:w w:val="100"/>
          <w:sz w:val="13"/>
          <w:vertAlign w:val="baseline"/>
          <w:lang w:val="fr-FR"/>
        </w:rPr>
      </w:pPr>
      <w:r>
        <w:pict>
          <v:shapetype id="_x0000_t32" coordsize="21600,21600" o:spt="202" path="m,l,21600r21600,l21600,xe">
            <v:stroke joinstyle="miter"/>
            <v:path gradientshapeok="t" o:connecttype="rect"/>
          </v:shapetype>
          <v:shape id="_x0000_s31" type="#_x0000_t32" filled="f" stroked="f" style="position:absolute;width:70.35pt;height:44.65pt;z-index:-969;margin-left:502.55pt;margin-top:772.35pt;mso-wrap-distance-left:0pt;mso-wrap-distance-right:0pt;mso-position-horizontal-relative:page;mso-position-vertical-relative:page">
            <w10:wrap type="square" side="both"/>
            <v:fill opacity="1" o:opacity2="1" recolor="f" rotate="f" type="solid"/>
            <v:textbox inset="0pt, 0pt, 0pt, 0pt">
              <w:txbxContent>
                <w:p>
                  <w:pPr>
                    <w:spacing w:before="619" w:after="6" w:line="268" w:lineRule="exact"/>
                    <w:ind w:right="1052" w:left="87"/>
                    <w:jc w:val="left"/>
                    <w:textAlignment w:val="baseline"/>
                  </w:pPr>
                  <w:r>
                    <w:drawing>
                      <wp:inline>
                        <wp:extent cx="170180" cy="17018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170180" cy="170180"/>
                                </a:xfrm>
                                <a:prstGeom prst="rect"/>
                              </pic:spPr>
                            </pic:pic>
                          </a:graphicData>
                        </a:graphic>
                      </wp:inline>
                    </w:drawing>
                  </w:r>
                </w:p>
              </w:txbxContent>
            </v:textbox>
          </v:shape>
        </w:pict>
      </w:r>
      <w:r>
        <w:pict>
          <v:line strokeweight="0.7pt" strokecolor="#000000" from="70.8pt,753.85pt" to="215.1pt,753.85pt" style="position:absolute;mso-position-horizontal-relative:page;mso-position-vertical-relative:page;">
            <v:stroke dashstyle="solid"/>
          </v:line>
        </w:pict>
      </w:r>
      <w:r>
        <w:rPr>
          <w:rFonts w:ascii="Times New Roman" w:hAnsi="Times New Roman" w:eastAsia="Times New Roman"/>
          <w:b w:val="true"/>
          <w:color w:val="FF0000"/>
          <w:spacing w:val="0"/>
          <w:w w:val="100"/>
          <w:sz w:val="13"/>
          <w:vertAlign w:val="baseline"/>
          <w:lang w:val="fr-FR"/>
        </w:rPr>
        <w:t xml:space="preserve">7 </w:t>
      </w:r>
      <w:r>
        <w:rPr>
          <w:rFonts w:ascii="Times New Roman" w:hAnsi="Times New Roman" w:eastAsia="Times New Roman"/>
          <w:color w:val="FF0000"/>
          <w:spacing w:val="0"/>
          <w:w w:val="100"/>
          <w:sz w:val="18"/>
          <w:vertAlign w:val="baseline"/>
          <w:lang w:val="fr-FR"/>
        </w:rPr>
        <w:t xml:space="preserve">Cette conciliation confraternelle se distingue de la conciliation préalable à l’action disciplinaire lors d’un dépôt de plainte.</w:t>
      </w:r>
    </w:p>
    <w:p>
      <w:pPr>
        <w:spacing w:before="706" w:after="0" w:line="195" w:lineRule="exact"/>
        <w:ind w:right="0" w:left="0" w:firstLine="0"/>
        <w:jc w:val="right"/>
        <w:textAlignment w:val="baseline"/>
        <w:rPr>
          <w:rFonts w:ascii="Century Gothic" w:hAnsi="Century Gothic" w:eastAsia="Century Gothic"/>
          <w:color w:val="025685"/>
          <w:spacing w:val="0"/>
          <w:w w:val="100"/>
          <w:sz w:val="16"/>
          <w:vertAlign w:val="baseline"/>
          <w:lang w:val="fr-FR"/>
        </w:rPr>
      </w:pPr>
      <w:r>
        <w:rPr>
          <w:rFonts w:ascii="Century Gothic" w:hAnsi="Century Gothic" w:eastAsia="Century Gothic"/>
          <w:color w:val="025685"/>
          <w:spacing w:val="0"/>
          <w:w w:val="100"/>
          <w:sz w:val="16"/>
          <w:vertAlign w:val="baseline"/>
          <w:lang w:val="fr-FR"/>
        </w:rPr>
        <w:t xml:space="preserve">Contrat-type de remplacement (remplaçant libéral) - Version du 28/03/2023</w:t>
      </w:r>
    </w:p>
    <w:sectPr>
      <w:type w:val="continuous"/>
      <w:pgSz w:w="11904" w:h="16834" w:orient="portrait"/>
      <w:pgMar w:bottom="217" w:top="0" w:right="446" w:left="27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 Antiqua">
    <w:charset w:val="00"/>
    <w:pitch w:val="variable"/>
    <w:family w:val="roman"/>
    <w:panose1 w:val="02020603050405020304"/>
  </w:font>
  <w:font w:name="Century Gothic">
    <w:charset w:val="00"/>
    <w:pitch w:val="variable"/>
    <w:family w:val="swiss"/>
    <w:panose1 w:val="02020603050405020304"/>
  </w:font>
  <w:font w:name="Times New Roman">
    <w:charset w:val="00"/>
    <w:pitch w:val="variable"/>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xml version="1.0" encoding="UTF-8" standalone="yes"?>
<Relationships xmlns="http://schemas.openxmlformats.org/package/2006/relationships"><Relationship Id="prId5" Type="http://schemas.openxmlformats.org/officeDocument/2006/relationships/image" Target="media/image5.jpg"/><Relationship Id="settingId" Type="http://schemas.openxmlformats.org/officeDocument/2006/relationships/settings" Target="settings.xml"/><Relationship Id="prId9" Type="http://schemas.openxmlformats.org/officeDocument/2006/relationships/image" Target="media/image9.jpg"/><Relationship Id="rId3" Type="http://schemas.openxmlformats.org/officeDocument/2006/relationships/customXml" Target="../customXml/item3.xml"/><Relationship Id="nId" Type="http://schemas.openxmlformats.org/officeDocument/2006/relationships/numbering" Target="numbering.xml"/><Relationship Id="fId" Type="http://schemas.openxmlformats.org/wordprocessingml/2006/fontTable" Target="fontTable.xml"/><Relationship Id="prId4" Type="http://schemas.openxmlformats.org/officeDocument/2006/relationships/image" Target="media/image4.jpg"/><Relationship Id="prId12" Type="http://schemas.openxmlformats.org/officeDocument/2006/relationships/image" Target="media/image12.jpg"/><Relationship Id="prId3" Type="http://schemas.openxmlformats.org/officeDocument/2006/relationships/image" Target="media/image3.jpg"/><Relationship Id="prId8" Type="http://schemas.openxmlformats.org/officeDocument/2006/relationships/image" Target="media/image8.jpg"/><Relationship Id="rId2" Type="http://schemas.openxmlformats.org/officeDocument/2006/relationships/customXml" Target="../customXml/item2.xml"/><Relationship Id="prId7" Type="http://schemas.openxmlformats.org/officeDocument/2006/relationships/image" Target="media/image7.jpg"/><Relationship Id="prId11" Type="http://schemas.openxmlformats.org/officeDocument/2006/relationships/image" Target="media/image11.jpg"/><Relationship Id="styleId" Type="http://schemas.openxmlformats.org/officeDocument/2006/relationships/styles" Target="styles.xml"/><Relationship Id="rId1" Type="http://schemas.openxmlformats.org/officeDocument/2006/relationships/customXml" Target="../customXml/item1.xml"/><Relationship Id="prId2" Type="http://schemas.openxmlformats.org/officeDocument/2006/relationships/image" Target="media/image2.jpg"/><Relationship Id="prId6" Type="http://schemas.openxmlformats.org/officeDocument/2006/relationships/image" Target="media/image6.jpg"/><Relationship Id="prId10" Type="http://schemas.openxmlformats.org/officeDocument/2006/relationships/image" Target="media/image10.jpg"/><Relationship Id="prId1" Type="http://schemas.openxmlformats.org/officeDocument/2006/relationships/image" Target="media/image1.jp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C3A7337FB024E8762CAD5B09785D2" ma:contentTypeVersion="18" ma:contentTypeDescription="Crée un document." ma:contentTypeScope="" ma:versionID="43e15ac672c85a791229198f2c24a3ab">
  <xsd:schema xmlns:xsd="http://www.w3.org/2001/XMLSchema" xmlns:xs="http://www.w3.org/2001/XMLSchema" xmlns:p="http://schemas.microsoft.com/office/2006/metadata/properties" xmlns:ns2="be19c66c-d3ad-4a80-b04b-e4b276f7ff71" xmlns:ns3="2f545e8a-b7f0-404a-94ec-dc0da0b9187f" targetNamespace="http://schemas.microsoft.com/office/2006/metadata/properties" ma:root="true" ma:fieldsID="b2760aebd134baa0040c79ae8d62a59b" ns2:_="" ns3:_="">
    <xsd:import namespace="be19c66c-d3ad-4a80-b04b-e4b276f7ff71"/>
    <xsd:import namespace="2f545e8a-b7f0-404a-94ec-dc0da0b918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9c66c-d3ad-4a80-b04b-e4b276f7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7fb6601-6ad6-4704-ad8f-c4b3c997d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45e8a-b7f0-404a-94ec-dc0da0b9187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92ffab7-00ed-4f59-a473-4a5755a3bdeb}" ma:internalName="TaxCatchAll" ma:showField="CatchAllData" ma:web="2f545e8a-b7f0-404a-94ec-dc0da0b91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19c66c-d3ad-4a80-b04b-e4b276f7ff71">
      <Terms xmlns="http://schemas.microsoft.com/office/infopath/2007/PartnerControls"/>
    </lcf76f155ced4ddcb4097134ff3c332f>
    <TaxCatchAll xmlns="2f545e8a-b7f0-404a-94ec-dc0da0b9187f" xsi:nil="true"/>
  </documentManagement>
</p:properties>
</file>

<file path=customXml/itemProps1.xml><?xml version="1.0" encoding="utf-8"?>
<ds:datastoreItem xmlns:ds="http://schemas.openxmlformats.org/officeDocument/2006/customXml" ds:itemID="{035F1A3F-DD5B-4008-A550-28F10FA9F4A2}"/>
</file>

<file path=customXml/itemProps2.xml><?xml version="1.0" encoding="utf-8"?>
<ds:datastoreItem xmlns:ds="http://schemas.openxmlformats.org/officeDocument/2006/customXml" ds:itemID="{3053DB15-2E8C-4109-A466-D81D15391779}"/>
</file>

<file path=customXml/itemProps3.xml><?xml version="1.0" encoding="utf-8"?>
<ds:datastoreItem xmlns:ds="http://schemas.openxmlformats.org/officeDocument/2006/customXml" ds:itemID="{26C16509-94DF-4D12-AE0C-E03B1CC8F31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GOUGEON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0x0101008D2C3A7337FB024E8762CAD5B09785D2</vt:lpwstr>
  </property>
</Properties>
</file>